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8BCDB" w14:textId="77777777" w:rsidR="00CF4D48" w:rsidRDefault="00CF4D48" w:rsidP="00C630D5">
      <w:pPr>
        <w:rPr>
          <w:rFonts w:ascii="Arial" w:hAnsi="Arial" w:cs="Arial"/>
          <w:b/>
          <w:bCs/>
        </w:rPr>
      </w:pPr>
    </w:p>
    <w:p w14:paraId="47E1F034" w14:textId="1C81C4F8" w:rsidR="00CF4D48" w:rsidRDefault="00182761" w:rsidP="0065013B">
      <w:pPr>
        <w:jc w:val="center"/>
        <w:rPr>
          <w:rFonts w:ascii="Arial" w:hAnsi="Arial" w:cs="Arial"/>
          <w:b/>
          <w:bCs/>
        </w:rPr>
      </w:pPr>
      <w:r w:rsidRPr="0065443C">
        <w:rPr>
          <w:noProof/>
        </w:rPr>
        <w:drawing>
          <wp:inline distT="0" distB="0" distL="0" distR="0" wp14:anchorId="68397054" wp14:editId="396E110C">
            <wp:extent cx="329565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95650" cy="1181100"/>
                    </a:xfrm>
                    <a:prstGeom prst="rect">
                      <a:avLst/>
                    </a:prstGeom>
                    <a:noFill/>
                    <a:ln>
                      <a:noFill/>
                    </a:ln>
                  </pic:spPr>
                </pic:pic>
              </a:graphicData>
            </a:graphic>
          </wp:inline>
        </w:drawing>
      </w:r>
    </w:p>
    <w:p w14:paraId="41C8E224" w14:textId="77777777" w:rsidR="00CF4D48" w:rsidRDefault="00CF4D48" w:rsidP="0065013B">
      <w:pPr>
        <w:jc w:val="center"/>
        <w:rPr>
          <w:rFonts w:ascii="Arial" w:hAnsi="Arial" w:cs="Arial"/>
          <w:b/>
          <w:bCs/>
        </w:rPr>
      </w:pPr>
    </w:p>
    <w:p w14:paraId="52986475" w14:textId="77777777" w:rsidR="0024098D" w:rsidRPr="0024098D" w:rsidRDefault="0024098D" w:rsidP="0065013B">
      <w:pPr>
        <w:jc w:val="center"/>
        <w:rPr>
          <w:rFonts w:ascii="Arial" w:hAnsi="Arial" w:cs="Arial"/>
          <w:b/>
          <w:bCs/>
        </w:rPr>
      </w:pPr>
      <w:r w:rsidRPr="0024098D">
        <w:rPr>
          <w:rFonts w:ascii="Arial" w:hAnsi="Arial" w:cs="Arial"/>
          <w:b/>
          <w:bCs/>
        </w:rPr>
        <w:t>Tenants Group</w:t>
      </w:r>
      <w:r w:rsidR="000670AB">
        <w:rPr>
          <w:rFonts w:ascii="Arial" w:hAnsi="Arial" w:cs="Arial"/>
          <w:b/>
          <w:bCs/>
        </w:rPr>
        <w:t xml:space="preserve"> </w:t>
      </w:r>
      <w:r w:rsidRPr="0024098D">
        <w:rPr>
          <w:rFonts w:ascii="Arial" w:hAnsi="Arial" w:cs="Arial"/>
          <w:b/>
          <w:bCs/>
        </w:rPr>
        <w:t>Meeting</w:t>
      </w:r>
    </w:p>
    <w:p w14:paraId="3B52AD21" w14:textId="77777777" w:rsidR="0024098D" w:rsidRPr="0024098D" w:rsidRDefault="0024098D" w:rsidP="0065013B">
      <w:pPr>
        <w:jc w:val="center"/>
        <w:rPr>
          <w:rFonts w:ascii="Arial" w:hAnsi="Arial" w:cs="Arial"/>
          <w:b/>
          <w:bCs/>
        </w:rPr>
      </w:pPr>
    </w:p>
    <w:p w14:paraId="6DC88F8C" w14:textId="77777777" w:rsidR="0024098D" w:rsidRPr="0024098D" w:rsidRDefault="005D1103" w:rsidP="0065013B">
      <w:pPr>
        <w:jc w:val="center"/>
        <w:rPr>
          <w:rFonts w:ascii="Arial" w:hAnsi="Arial" w:cs="Arial"/>
          <w:b/>
          <w:bCs/>
        </w:rPr>
      </w:pPr>
      <w:r>
        <w:rPr>
          <w:rFonts w:ascii="Arial" w:hAnsi="Arial" w:cs="Arial"/>
          <w:b/>
          <w:bCs/>
        </w:rPr>
        <w:t>Room 6</w:t>
      </w:r>
      <w:r w:rsidR="00B2651D">
        <w:rPr>
          <w:rFonts w:ascii="Arial" w:hAnsi="Arial" w:cs="Arial"/>
          <w:b/>
          <w:bCs/>
        </w:rPr>
        <w:t xml:space="preserve">, </w:t>
      </w:r>
      <w:r w:rsidR="001B315C">
        <w:rPr>
          <w:rFonts w:ascii="Arial" w:hAnsi="Arial" w:cs="Arial"/>
          <w:b/>
          <w:bCs/>
        </w:rPr>
        <w:t xml:space="preserve"> Millmead, </w:t>
      </w:r>
      <w:r w:rsidR="00F87C43">
        <w:rPr>
          <w:rFonts w:ascii="Arial" w:hAnsi="Arial" w:cs="Arial"/>
          <w:b/>
          <w:bCs/>
        </w:rPr>
        <w:t>Guildford Borough Council</w:t>
      </w:r>
    </w:p>
    <w:p w14:paraId="4237CF6B" w14:textId="77777777" w:rsidR="0024098D" w:rsidRPr="0024098D" w:rsidRDefault="0024098D" w:rsidP="00C630D5">
      <w:pPr>
        <w:rPr>
          <w:rFonts w:ascii="Arial" w:hAnsi="Arial" w:cs="Arial"/>
          <w:b/>
          <w:bCs/>
        </w:rPr>
      </w:pPr>
    </w:p>
    <w:p w14:paraId="721D0287" w14:textId="77777777" w:rsidR="0024098D" w:rsidRPr="0024098D" w:rsidRDefault="0024098D" w:rsidP="0065013B">
      <w:pPr>
        <w:jc w:val="center"/>
        <w:rPr>
          <w:rFonts w:ascii="Arial" w:hAnsi="Arial" w:cs="Arial"/>
          <w:b/>
          <w:bCs/>
        </w:rPr>
      </w:pPr>
      <w:r w:rsidRPr="0024098D">
        <w:rPr>
          <w:rFonts w:ascii="Arial" w:hAnsi="Arial" w:cs="Arial"/>
          <w:b/>
          <w:bCs/>
        </w:rPr>
        <w:t xml:space="preserve">MINUTES OF THE MEETING </w:t>
      </w:r>
      <w:r w:rsidR="00471A51">
        <w:rPr>
          <w:rFonts w:ascii="Arial" w:hAnsi="Arial" w:cs="Arial"/>
          <w:b/>
          <w:bCs/>
        </w:rPr>
        <w:t>2</w:t>
      </w:r>
      <w:r w:rsidR="004B7D0B">
        <w:rPr>
          <w:rFonts w:ascii="Arial" w:hAnsi="Arial" w:cs="Arial"/>
          <w:b/>
          <w:bCs/>
        </w:rPr>
        <w:t>9</w:t>
      </w:r>
      <w:r w:rsidR="00D22925">
        <w:rPr>
          <w:rFonts w:ascii="Arial" w:hAnsi="Arial" w:cs="Arial"/>
          <w:b/>
          <w:bCs/>
        </w:rPr>
        <w:t xml:space="preserve"> Ju</w:t>
      </w:r>
      <w:r w:rsidR="004B7D0B">
        <w:rPr>
          <w:rFonts w:ascii="Arial" w:hAnsi="Arial" w:cs="Arial"/>
          <w:b/>
          <w:bCs/>
        </w:rPr>
        <w:t>ly</w:t>
      </w:r>
      <w:r w:rsidR="0096240F">
        <w:rPr>
          <w:rFonts w:ascii="Arial" w:hAnsi="Arial" w:cs="Arial"/>
          <w:b/>
          <w:bCs/>
        </w:rPr>
        <w:t xml:space="preserve"> </w:t>
      </w:r>
      <w:r w:rsidR="00471A51">
        <w:rPr>
          <w:rFonts w:ascii="Arial" w:hAnsi="Arial" w:cs="Arial"/>
          <w:b/>
          <w:bCs/>
        </w:rPr>
        <w:t>2025</w:t>
      </w:r>
    </w:p>
    <w:p w14:paraId="5DF6D9E5" w14:textId="77777777" w:rsidR="0024098D" w:rsidRPr="0024098D" w:rsidRDefault="0024098D" w:rsidP="00C630D5">
      <w:pPr>
        <w:rPr>
          <w:rFonts w:ascii="Arial" w:hAnsi="Arial" w:cs="Arial"/>
          <w:b/>
          <w:bCs/>
        </w:rPr>
      </w:pPr>
    </w:p>
    <w:p w14:paraId="621212E9" w14:textId="77777777" w:rsidR="0065013B" w:rsidRDefault="0065013B" w:rsidP="00C630D5">
      <w:pPr>
        <w:rPr>
          <w:rFonts w:ascii="Arial" w:hAnsi="Arial" w:cs="Arial"/>
          <w:b/>
          <w:bCs/>
        </w:rPr>
      </w:pPr>
    </w:p>
    <w:p w14:paraId="6A6C63FC" w14:textId="77777777" w:rsidR="00831358" w:rsidRDefault="0024098D" w:rsidP="00C630D5">
      <w:pPr>
        <w:rPr>
          <w:rFonts w:ascii="Arial" w:hAnsi="Arial" w:cs="Arial"/>
        </w:rPr>
      </w:pPr>
      <w:r w:rsidRPr="0024098D">
        <w:rPr>
          <w:rFonts w:ascii="Arial" w:hAnsi="Arial" w:cs="Arial"/>
          <w:b/>
          <w:bCs/>
        </w:rPr>
        <w:t>Present:</w:t>
      </w:r>
      <w:r w:rsidRPr="0024098D">
        <w:rPr>
          <w:rFonts w:ascii="Arial" w:hAnsi="Arial" w:cs="Arial"/>
          <w:b/>
          <w:bCs/>
        </w:rPr>
        <w:tab/>
      </w:r>
      <w:r w:rsidRPr="0024098D">
        <w:rPr>
          <w:rFonts w:ascii="Arial" w:hAnsi="Arial" w:cs="Arial"/>
          <w:b/>
          <w:bCs/>
        </w:rPr>
        <w:tab/>
      </w:r>
      <w:r w:rsidRPr="0024098D">
        <w:rPr>
          <w:rFonts w:ascii="Arial" w:hAnsi="Arial" w:cs="Arial"/>
        </w:rPr>
        <w:t>Alan Wood (Chair)</w:t>
      </w:r>
    </w:p>
    <w:p w14:paraId="5B44B79A" w14:textId="77777777" w:rsidR="00180661" w:rsidRDefault="00B2651D" w:rsidP="00C630D5">
      <w:pPr>
        <w:rPr>
          <w:rFonts w:ascii="Arial" w:hAnsi="Arial" w:cs="Arial"/>
        </w:rPr>
      </w:pPr>
      <w:r>
        <w:rPr>
          <w:rFonts w:ascii="Arial" w:hAnsi="Arial" w:cs="Arial"/>
        </w:rPr>
        <w:tab/>
      </w:r>
      <w:r>
        <w:rPr>
          <w:rFonts w:ascii="Arial" w:hAnsi="Arial" w:cs="Arial"/>
        </w:rPr>
        <w:tab/>
      </w:r>
      <w:r>
        <w:rPr>
          <w:rFonts w:ascii="Arial" w:hAnsi="Arial" w:cs="Arial"/>
        </w:rPr>
        <w:tab/>
      </w:r>
      <w:r w:rsidR="00D22925">
        <w:rPr>
          <w:rFonts w:ascii="Arial" w:hAnsi="Arial" w:cs="Arial"/>
        </w:rPr>
        <w:t>Dale Askew (Vice Chair Leaseholders)</w:t>
      </w:r>
    </w:p>
    <w:p w14:paraId="76446EDA" w14:textId="77777777" w:rsidR="00786E8A" w:rsidRDefault="00786E8A" w:rsidP="00786E8A">
      <w:pPr>
        <w:ind w:left="1440" w:firstLine="720"/>
        <w:rPr>
          <w:rFonts w:ascii="Arial" w:hAnsi="Arial" w:cs="Arial"/>
        </w:rPr>
      </w:pPr>
      <w:r w:rsidRPr="0024098D">
        <w:rPr>
          <w:rFonts w:ascii="Arial" w:hAnsi="Arial" w:cs="Arial"/>
        </w:rPr>
        <w:t>Pat Ayling (Secretary</w:t>
      </w:r>
      <w:r>
        <w:rPr>
          <w:rFonts w:ascii="Arial" w:hAnsi="Arial" w:cs="Arial"/>
        </w:rPr>
        <w:t>)</w:t>
      </w:r>
    </w:p>
    <w:p w14:paraId="3A5D8E37" w14:textId="77777777" w:rsidR="008F57F1" w:rsidRDefault="0024098D" w:rsidP="00C630D5">
      <w:pPr>
        <w:rPr>
          <w:rFonts w:ascii="Arial" w:hAnsi="Arial" w:cs="Arial"/>
        </w:rPr>
      </w:pPr>
      <w:r w:rsidRPr="0024098D">
        <w:rPr>
          <w:rFonts w:ascii="Arial" w:hAnsi="Arial" w:cs="Arial"/>
        </w:rPr>
        <w:tab/>
      </w:r>
      <w:r w:rsidRPr="0024098D">
        <w:rPr>
          <w:rFonts w:ascii="Arial" w:hAnsi="Arial" w:cs="Arial"/>
        </w:rPr>
        <w:tab/>
      </w:r>
      <w:r w:rsidRPr="0024098D">
        <w:rPr>
          <w:rFonts w:ascii="Arial" w:hAnsi="Arial" w:cs="Arial"/>
        </w:rPr>
        <w:tab/>
      </w:r>
      <w:r w:rsidR="008F57F1">
        <w:rPr>
          <w:rFonts w:ascii="Arial" w:hAnsi="Arial" w:cs="Arial"/>
        </w:rPr>
        <w:t>Tony Cuskern</w:t>
      </w:r>
    </w:p>
    <w:p w14:paraId="3225B8E9" w14:textId="77777777" w:rsidR="00467CE6" w:rsidRDefault="00467CE6" w:rsidP="00C630D5">
      <w:pPr>
        <w:ind w:left="1440" w:firstLine="720"/>
        <w:rPr>
          <w:rFonts w:ascii="Arial" w:hAnsi="Arial" w:cs="Arial"/>
        </w:rPr>
      </w:pPr>
      <w:r>
        <w:rPr>
          <w:rFonts w:ascii="Arial" w:hAnsi="Arial" w:cs="Arial"/>
        </w:rPr>
        <w:t>Janet Bell</w:t>
      </w:r>
    </w:p>
    <w:p w14:paraId="6C338FD1" w14:textId="77777777" w:rsidR="00D22925" w:rsidRDefault="00D22925" w:rsidP="00C630D5">
      <w:pPr>
        <w:ind w:left="1440" w:firstLine="720"/>
        <w:rPr>
          <w:rFonts w:ascii="Arial" w:hAnsi="Arial" w:cs="Arial"/>
        </w:rPr>
      </w:pPr>
    </w:p>
    <w:p w14:paraId="11214894" w14:textId="77777777" w:rsidR="00834206" w:rsidRDefault="00834206" w:rsidP="00C630D5">
      <w:pPr>
        <w:ind w:left="1440" w:firstLine="720"/>
        <w:rPr>
          <w:rFonts w:ascii="Arial" w:hAnsi="Arial" w:cs="Arial"/>
        </w:rPr>
      </w:pPr>
    </w:p>
    <w:p w14:paraId="44EA0EC9" w14:textId="77777777" w:rsidR="0044634B" w:rsidRDefault="006A711F" w:rsidP="00C630D5">
      <w:pPr>
        <w:rPr>
          <w:rFonts w:ascii="Arial" w:hAnsi="Arial" w:cs="Arial"/>
        </w:rPr>
      </w:pPr>
      <w:r>
        <w:rPr>
          <w:rFonts w:ascii="Arial" w:hAnsi="Arial" w:cs="Arial"/>
          <w:b/>
          <w:bCs/>
        </w:rPr>
        <w:t>In attendance</w:t>
      </w:r>
      <w:r w:rsidRPr="0024098D">
        <w:rPr>
          <w:rFonts w:ascii="Arial" w:hAnsi="Arial" w:cs="Arial"/>
          <w:b/>
          <w:bCs/>
        </w:rPr>
        <w:tab/>
      </w:r>
    </w:p>
    <w:p w14:paraId="624617A0" w14:textId="77777777" w:rsidR="005D1103" w:rsidRDefault="004B7D0B" w:rsidP="00C630D5">
      <w:pPr>
        <w:ind w:left="1440" w:firstLine="720"/>
        <w:rPr>
          <w:rFonts w:ascii="Arial" w:hAnsi="Arial" w:cs="Arial"/>
        </w:rPr>
      </w:pPr>
      <w:r>
        <w:rPr>
          <w:rFonts w:ascii="Arial" w:hAnsi="Arial" w:cs="Arial"/>
        </w:rPr>
        <w:t>Jo Holt – (GBC)</w:t>
      </w:r>
    </w:p>
    <w:p w14:paraId="36053077" w14:textId="77777777" w:rsidR="00635CB0" w:rsidRDefault="00635CB0" w:rsidP="00C630D5">
      <w:pPr>
        <w:ind w:left="1440" w:firstLine="720"/>
        <w:rPr>
          <w:rFonts w:ascii="Arial" w:hAnsi="Arial" w:cs="Arial"/>
        </w:rPr>
      </w:pPr>
      <w:r>
        <w:rPr>
          <w:rFonts w:ascii="Arial" w:hAnsi="Arial" w:cs="Arial"/>
        </w:rPr>
        <w:t>Jon Kanareck – Interim Head of Housing (GBC)</w:t>
      </w:r>
    </w:p>
    <w:p w14:paraId="002108D2" w14:textId="77777777" w:rsidR="007A34C6" w:rsidRDefault="007A34C6" w:rsidP="00C630D5">
      <w:pPr>
        <w:ind w:left="1440" w:firstLine="720"/>
        <w:rPr>
          <w:rFonts w:ascii="Arial" w:hAnsi="Arial" w:cs="Arial"/>
        </w:rPr>
      </w:pPr>
      <w:r>
        <w:rPr>
          <w:rFonts w:ascii="Arial" w:hAnsi="Arial" w:cs="Arial"/>
        </w:rPr>
        <w:t>Conor Stredder – Resident Engagement Officer (GBC)</w:t>
      </w:r>
    </w:p>
    <w:p w14:paraId="0E5C0DA0" w14:textId="77777777" w:rsidR="00A8442D" w:rsidRDefault="00A8442D" w:rsidP="00C630D5">
      <w:pPr>
        <w:ind w:left="1440" w:firstLine="720"/>
        <w:rPr>
          <w:rFonts w:ascii="Arial" w:hAnsi="Arial" w:cs="Arial"/>
        </w:rPr>
      </w:pPr>
      <w:r>
        <w:rPr>
          <w:rFonts w:ascii="Arial" w:hAnsi="Arial" w:cs="Arial"/>
        </w:rPr>
        <w:t>Jane Brown – Customer Services (GBC)</w:t>
      </w:r>
    </w:p>
    <w:p w14:paraId="7C83627A" w14:textId="77777777" w:rsidR="00A8442D" w:rsidRDefault="00407C14" w:rsidP="00C630D5">
      <w:pPr>
        <w:ind w:left="1440" w:firstLine="720"/>
        <w:rPr>
          <w:rFonts w:ascii="Arial" w:hAnsi="Arial" w:cs="Arial"/>
        </w:rPr>
      </w:pPr>
      <w:r>
        <w:rPr>
          <w:rFonts w:ascii="Arial" w:hAnsi="Arial" w:cs="Arial"/>
        </w:rPr>
        <w:t>Claudio Svalto</w:t>
      </w:r>
      <w:r w:rsidR="00A8442D">
        <w:rPr>
          <w:rFonts w:ascii="Arial" w:hAnsi="Arial" w:cs="Arial"/>
        </w:rPr>
        <w:t xml:space="preserve"> – Surrey Climate Commission</w:t>
      </w:r>
    </w:p>
    <w:p w14:paraId="5765E919" w14:textId="77777777" w:rsidR="00407C14" w:rsidRDefault="00407C14" w:rsidP="00C630D5">
      <w:pPr>
        <w:ind w:left="1440" w:firstLine="720"/>
        <w:rPr>
          <w:rFonts w:ascii="Arial" w:hAnsi="Arial" w:cs="Arial"/>
        </w:rPr>
      </w:pPr>
      <w:r>
        <w:rPr>
          <w:rFonts w:ascii="Arial" w:hAnsi="Arial" w:cs="Arial"/>
        </w:rPr>
        <w:t>Sam Peters – Surrey Climate Commission</w:t>
      </w:r>
    </w:p>
    <w:p w14:paraId="7BAC3D05" w14:textId="77777777" w:rsidR="00407C14" w:rsidRDefault="00407C14" w:rsidP="00C630D5">
      <w:pPr>
        <w:ind w:left="1440" w:firstLine="720"/>
        <w:rPr>
          <w:rFonts w:ascii="Arial" w:hAnsi="Arial" w:cs="Arial"/>
        </w:rPr>
      </w:pPr>
      <w:r>
        <w:rPr>
          <w:rFonts w:ascii="Arial" w:hAnsi="Arial" w:cs="Arial"/>
        </w:rPr>
        <w:t>Asmaa Elsonda – Community Energy Pathways</w:t>
      </w:r>
    </w:p>
    <w:p w14:paraId="19ADD9F6" w14:textId="77777777" w:rsidR="008D5EAF" w:rsidRDefault="008D5EAF" w:rsidP="00C630D5">
      <w:pPr>
        <w:ind w:left="1440" w:firstLine="720"/>
        <w:rPr>
          <w:rFonts w:ascii="Arial" w:hAnsi="Arial" w:cs="Arial"/>
        </w:rPr>
      </w:pPr>
    </w:p>
    <w:p w14:paraId="3D8F70A2" w14:textId="77777777" w:rsidR="0044634B" w:rsidRDefault="0044634B" w:rsidP="00C630D5">
      <w:pPr>
        <w:ind w:left="1440" w:firstLine="720"/>
        <w:rPr>
          <w:rFonts w:ascii="Arial" w:hAnsi="Arial" w:cs="Arial"/>
        </w:rPr>
      </w:pPr>
    </w:p>
    <w:p w14:paraId="42E0CE85" w14:textId="77777777" w:rsidR="009C334A" w:rsidRPr="0024098D" w:rsidRDefault="009C334A" w:rsidP="00C630D5">
      <w:pPr>
        <w:ind w:left="1440" w:firstLine="720"/>
        <w:rPr>
          <w:rFonts w:ascii="Arial" w:hAnsi="Arial" w:cs="Arial"/>
        </w:rPr>
      </w:pPr>
    </w:p>
    <w:p w14:paraId="455F8BB9" w14:textId="77777777" w:rsidR="00585A05" w:rsidRPr="00926284" w:rsidRDefault="00585A05" w:rsidP="00C630D5">
      <w:pPr>
        <w:rPr>
          <w:rFonts w:ascii="Arial" w:hAnsi="Arial" w:cs="Arial"/>
        </w:rPr>
      </w:pPr>
      <w:r w:rsidRPr="00926284">
        <w:rPr>
          <w:rFonts w:ascii="Arial" w:hAnsi="Arial" w:cs="Arial"/>
          <w:b/>
          <w:bCs/>
        </w:rPr>
        <w:t>1.</w:t>
      </w:r>
      <w:r w:rsidRPr="00926284">
        <w:rPr>
          <w:rFonts w:ascii="Arial" w:hAnsi="Arial" w:cs="Arial"/>
          <w:b/>
          <w:bCs/>
        </w:rPr>
        <w:tab/>
      </w:r>
      <w:r w:rsidR="00BA03E6">
        <w:rPr>
          <w:rFonts w:ascii="Arial" w:hAnsi="Arial" w:cs="Arial"/>
          <w:b/>
          <w:bCs/>
        </w:rPr>
        <w:t>Welcome by the Chair</w:t>
      </w:r>
    </w:p>
    <w:p w14:paraId="7D801604" w14:textId="77777777" w:rsidR="005C3FF0" w:rsidRDefault="004B3EB1" w:rsidP="00C630D5">
      <w:pPr>
        <w:rPr>
          <w:rFonts w:ascii="Arial" w:hAnsi="Arial" w:cs="Arial"/>
        </w:rPr>
      </w:pPr>
      <w:r>
        <w:rPr>
          <w:rFonts w:ascii="Arial" w:hAnsi="Arial" w:cs="Arial"/>
        </w:rPr>
        <w:tab/>
      </w:r>
      <w:r>
        <w:rPr>
          <w:rFonts w:ascii="Arial" w:hAnsi="Arial" w:cs="Arial"/>
        </w:rPr>
        <w:tab/>
      </w:r>
    </w:p>
    <w:p w14:paraId="35D9812E" w14:textId="77777777" w:rsidR="00FD091E" w:rsidRDefault="00BA03E6" w:rsidP="00C630D5">
      <w:pPr>
        <w:numPr>
          <w:ilvl w:val="1"/>
          <w:numId w:val="17"/>
        </w:numPr>
        <w:rPr>
          <w:rFonts w:ascii="Arial" w:hAnsi="Arial" w:cs="Arial"/>
        </w:rPr>
      </w:pPr>
      <w:r>
        <w:rPr>
          <w:rFonts w:ascii="Arial" w:hAnsi="Arial" w:cs="Arial"/>
        </w:rPr>
        <w:t xml:space="preserve">The Chair welcomed </w:t>
      </w:r>
      <w:r w:rsidR="006524E0">
        <w:rPr>
          <w:rFonts w:ascii="Arial" w:hAnsi="Arial" w:cs="Arial"/>
        </w:rPr>
        <w:t>everyone to the meeting and thanked them for giving up their time</w:t>
      </w:r>
      <w:r w:rsidR="00950869">
        <w:rPr>
          <w:rFonts w:ascii="Arial" w:hAnsi="Arial" w:cs="Arial"/>
        </w:rPr>
        <w:t>.</w:t>
      </w:r>
      <w:r w:rsidR="003049DA">
        <w:rPr>
          <w:rFonts w:ascii="Arial" w:hAnsi="Arial" w:cs="Arial"/>
        </w:rPr>
        <w:t xml:space="preserve">  </w:t>
      </w:r>
      <w:r w:rsidR="004B7D0B">
        <w:rPr>
          <w:rFonts w:ascii="Arial" w:hAnsi="Arial" w:cs="Arial"/>
        </w:rPr>
        <w:t xml:space="preserve">Alan </w:t>
      </w:r>
      <w:r w:rsidR="00407C14">
        <w:rPr>
          <w:rFonts w:ascii="Arial" w:hAnsi="Arial" w:cs="Arial"/>
        </w:rPr>
        <w:t>then asked Tony to inform</w:t>
      </w:r>
      <w:r w:rsidR="004B7D0B">
        <w:rPr>
          <w:rFonts w:ascii="Arial" w:hAnsi="Arial" w:cs="Arial"/>
        </w:rPr>
        <w:t xml:space="preserve"> the Group of the sad passing of Gary Kebby on Saturday 12</w:t>
      </w:r>
      <w:r w:rsidR="004B7D0B" w:rsidRPr="004B7D0B">
        <w:rPr>
          <w:rFonts w:ascii="Arial" w:hAnsi="Arial" w:cs="Arial"/>
          <w:vertAlign w:val="superscript"/>
        </w:rPr>
        <w:t>th</w:t>
      </w:r>
      <w:r w:rsidR="004B7D0B">
        <w:rPr>
          <w:rFonts w:ascii="Arial" w:hAnsi="Arial" w:cs="Arial"/>
        </w:rPr>
        <w:t xml:space="preserve"> July</w:t>
      </w:r>
      <w:r w:rsidR="00407C14">
        <w:rPr>
          <w:rFonts w:ascii="Arial" w:hAnsi="Arial" w:cs="Arial"/>
        </w:rPr>
        <w:t xml:space="preserve"> as they have been friends for years</w:t>
      </w:r>
      <w:r w:rsidR="001A7EC0">
        <w:rPr>
          <w:rFonts w:ascii="Arial" w:hAnsi="Arial" w:cs="Arial"/>
        </w:rPr>
        <w:t>.</w:t>
      </w:r>
      <w:r w:rsidR="004B7D0B">
        <w:rPr>
          <w:rFonts w:ascii="Arial" w:hAnsi="Arial" w:cs="Arial"/>
        </w:rPr>
        <w:t xml:space="preserve">  A card for his family ha</w:t>
      </w:r>
      <w:r w:rsidR="00C53A05">
        <w:rPr>
          <w:rFonts w:ascii="Arial" w:hAnsi="Arial" w:cs="Arial"/>
        </w:rPr>
        <w:t>d</w:t>
      </w:r>
      <w:r w:rsidR="004B7D0B">
        <w:rPr>
          <w:rFonts w:ascii="Arial" w:hAnsi="Arial" w:cs="Arial"/>
        </w:rPr>
        <w:t xml:space="preserve"> been purchased and was signed by all at the meeting.</w:t>
      </w:r>
      <w:r w:rsidR="00407C14">
        <w:rPr>
          <w:rFonts w:ascii="Arial" w:hAnsi="Arial" w:cs="Arial"/>
        </w:rPr>
        <w:t xml:space="preserve"> Pat will organise getting the card to the family.</w:t>
      </w:r>
    </w:p>
    <w:p w14:paraId="743D8093" w14:textId="77777777" w:rsidR="00730106" w:rsidRDefault="00730106" w:rsidP="00C630D5">
      <w:pPr>
        <w:ind w:left="720"/>
        <w:rPr>
          <w:rFonts w:ascii="Arial" w:hAnsi="Arial" w:cs="Arial"/>
        </w:rPr>
      </w:pPr>
    </w:p>
    <w:p w14:paraId="767A7073" w14:textId="77777777" w:rsidR="00BC3D52" w:rsidRDefault="00BC3D52" w:rsidP="00C630D5">
      <w:pPr>
        <w:pStyle w:val="ListParagraph"/>
        <w:rPr>
          <w:rFonts w:ascii="Arial" w:hAnsi="Arial" w:cs="Arial"/>
        </w:rPr>
      </w:pPr>
    </w:p>
    <w:p w14:paraId="5238DF17" w14:textId="77777777" w:rsidR="000670AB" w:rsidRDefault="00B00B82" w:rsidP="00C630D5">
      <w:pPr>
        <w:rPr>
          <w:rFonts w:ascii="Arial" w:hAnsi="Arial" w:cs="Arial"/>
          <w:b/>
          <w:bCs/>
        </w:rPr>
      </w:pPr>
      <w:r>
        <w:rPr>
          <w:rFonts w:ascii="Arial" w:hAnsi="Arial" w:cs="Arial"/>
          <w:b/>
          <w:bCs/>
        </w:rPr>
        <w:t>2.</w:t>
      </w:r>
      <w:r>
        <w:rPr>
          <w:rFonts w:ascii="Arial" w:hAnsi="Arial" w:cs="Arial"/>
          <w:b/>
          <w:bCs/>
        </w:rPr>
        <w:tab/>
      </w:r>
      <w:r w:rsidR="004140C1">
        <w:rPr>
          <w:rFonts w:ascii="Arial" w:hAnsi="Arial" w:cs="Arial"/>
          <w:b/>
          <w:bCs/>
        </w:rPr>
        <w:t>Apologies</w:t>
      </w:r>
      <w:r w:rsidR="007F477A">
        <w:rPr>
          <w:rFonts w:ascii="Arial" w:hAnsi="Arial" w:cs="Arial"/>
          <w:b/>
          <w:bCs/>
        </w:rPr>
        <w:t xml:space="preserve"> </w:t>
      </w:r>
    </w:p>
    <w:p w14:paraId="6AD3642C" w14:textId="77777777" w:rsidR="00FD091E" w:rsidRDefault="00FD091E" w:rsidP="00C630D5">
      <w:pPr>
        <w:rPr>
          <w:rFonts w:ascii="Arial" w:hAnsi="Arial" w:cs="Arial"/>
          <w:b/>
          <w:bCs/>
        </w:rPr>
      </w:pPr>
    </w:p>
    <w:p w14:paraId="4AB6DEA0" w14:textId="75E01A22" w:rsidR="00407C14" w:rsidRDefault="00B00B82" w:rsidP="00407C14">
      <w:pPr>
        <w:ind w:left="720" w:hanging="720"/>
        <w:rPr>
          <w:rFonts w:ascii="Arial" w:hAnsi="Arial" w:cs="Arial"/>
        </w:rPr>
      </w:pPr>
      <w:r>
        <w:rPr>
          <w:rFonts w:ascii="Arial" w:hAnsi="Arial" w:cs="Arial"/>
        </w:rPr>
        <w:t>2.1</w:t>
      </w:r>
      <w:r>
        <w:rPr>
          <w:rFonts w:ascii="Arial" w:hAnsi="Arial" w:cs="Arial"/>
        </w:rPr>
        <w:tab/>
      </w:r>
      <w:r w:rsidR="004140C1">
        <w:rPr>
          <w:rFonts w:ascii="Arial" w:hAnsi="Arial" w:cs="Arial"/>
        </w:rPr>
        <w:t xml:space="preserve">Apologies were </w:t>
      </w:r>
      <w:r w:rsidR="007F477A">
        <w:rPr>
          <w:rFonts w:ascii="Arial" w:hAnsi="Arial" w:cs="Arial"/>
        </w:rPr>
        <w:t>given for</w:t>
      </w:r>
      <w:r w:rsidR="00B2651D">
        <w:rPr>
          <w:rFonts w:ascii="Arial" w:hAnsi="Arial" w:cs="Arial"/>
        </w:rPr>
        <w:t xml:space="preserve"> </w:t>
      </w:r>
      <w:r w:rsidR="00E850B2">
        <w:rPr>
          <w:rFonts w:ascii="Arial" w:hAnsi="Arial" w:cs="Arial"/>
        </w:rPr>
        <w:t>JG</w:t>
      </w:r>
      <w:r w:rsidR="0044706F">
        <w:rPr>
          <w:rFonts w:ascii="Arial" w:hAnsi="Arial" w:cs="Arial"/>
        </w:rPr>
        <w:t xml:space="preserve">, </w:t>
      </w:r>
      <w:r w:rsidR="00F30F3D">
        <w:rPr>
          <w:rFonts w:ascii="Arial" w:hAnsi="Arial" w:cs="Arial"/>
        </w:rPr>
        <w:t>Mark Prior</w:t>
      </w:r>
      <w:r w:rsidR="00407C14">
        <w:rPr>
          <w:rFonts w:ascii="Arial" w:hAnsi="Arial" w:cs="Arial"/>
        </w:rPr>
        <w:t xml:space="preserve">, </w:t>
      </w:r>
      <w:r w:rsidR="00F12875">
        <w:rPr>
          <w:rFonts w:ascii="Arial" w:hAnsi="Arial" w:cs="Arial"/>
        </w:rPr>
        <w:t>Cllr. Julia McShane</w:t>
      </w:r>
      <w:r w:rsidR="00A11210">
        <w:rPr>
          <w:rFonts w:ascii="Arial" w:hAnsi="Arial" w:cs="Arial"/>
        </w:rPr>
        <w:t xml:space="preserve">, </w:t>
      </w:r>
      <w:r w:rsidR="004B7D0B">
        <w:rPr>
          <w:rFonts w:ascii="Arial" w:hAnsi="Arial" w:cs="Arial"/>
        </w:rPr>
        <w:t>Annalisa Howson and Cllr. Amanda Creese</w:t>
      </w:r>
      <w:r w:rsidR="00407C14">
        <w:rPr>
          <w:rFonts w:ascii="Arial" w:hAnsi="Arial" w:cs="Arial"/>
        </w:rPr>
        <w:t>, Annette Chalmers and To</w:t>
      </w:r>
      <w:r w:rsidR="00786E8A">
        <w:rPr>
          <w:rFonts w:ascii="Arial" w:hAnsi="Arial" w:cs="Arial"/>
        </w:rPr>
        <w:t>m</w:t>
      </w:r>
      <w:r w:rsidR="00407C14">
        <w:rPr>
          <w:rFonts w:ascii="Arial" w:hAnsi="Arial" w:cs="Arial"/>
        </w:rPr>
        <w:t xml:space="preserve"> Wood</w:t>
      </w:r>
    </w:p>
    <w:p w14:paraId="648776AA" w14:textId="77777777" w:rsidR="00A11210" w:rsidRDefault="00A11210" w:rsidP="00A11210">
      <w:pPr>
        <w:ind w:left="720" w:hanging="720"/>
        <w:rPr>
          <w:rFonts w:ascii="Arial" w:hAnsi="Arial" w:cs="Arial"/>
        </w:rPr>
      </w:pPr>
    </w:p>
    <w:p w14:paraId="3BE05018" w14:textId="77777777" w:rsidR="00A11210" w:rsidRDefault="00A11210" w:rsidP="00A11210">
      <w:pPr>
        <w:ind w:left="1440" w:firstLine="720"/>
        <w:rPr>
          <w:rFonts w:ascii="Arial" w:hAnsi="Arial" w:cs="Arial"/>
        </w:rPr>
      </w:pPr>
    </w:p>
    <w:p w14:paraId="276D779F" w14:textId="77777777" w:rsidR="00786E8A" w:rsidRDefault="00786E8A" w:rsidP="00A11210">
      <w:pPr>
        <w:ind w:left="1440" w:firstLine="720"/>
        <w:rPr>
          <w:rFonts w:ascii="Arial" w:hAnsi="Arial" w:cs="Arial"/>
        </w:rPr>
      </w:pPr>
    </w:p>
    <w:p w14:paraId="2D92CC81" w14:textId="77777777" w:rsidR="00786E8A" w:rsidRDefault="00786E8A" w:rsidP="00A11210">
      <w:pPr>
        <w:ind w:left="1440" w:firstLine="720"/>
        <w:rPr>
          <w:rFonts w:ascii="Arial" w:hAnsi="Arial" w:cs="Arial"/>
        </w:rPr>
      </w:pPr>
    </w:p>
    <w:p w14:paraId="73BC3E1D" w14:textId="77777777" w:rsidR="00A76D79" w:rsidRDefault="005F775C" w:rsidP="00C630D5">
      <w:pPr>
        <w:rPr>
          <w:rFonts w:ascii="Arial" w:hAnsi="Arial" w:cs="Arial"/>
        </w:rPr>
      </w:pPr>
      <w:r>
        <w:rPr>
          <w:rFonts w:ascii="Arial" w:hAnsi="Arial" w:cs="Arial"/>
          <w:b/>
          <w:bCs/>
        </w:rPr>
        <w:t>3</w:t>
      </w:r>
      <w:r w:rsidR="00B461E4">
        <w:rPr>
          <w:rFonts w:ascii="Arial" w:hAnsi="Arial" w:cs="Arial"/>
          <w:b/>
          <w:bCs/>
        </w:rPr>
        <w:t>.</w:t>
      </w:r>
      <w:r w:rsidR="00B461E4">
        <w:rPr>
          <w:rFonts w:ascii="Arial" w:hAnsi="Arial" w:cs="Arial"/>
          <w:b/>
          <w:bCs/>
        </w:rPr>
        <w:tab/>
      </w:r>
      <w:r w:rsidR="00730106">
        <w:rPr>
          <w:rFonts w:ascii="Arial" w:hAnsi="Arial" w:cs="Arial"/>
          <w:b/>
          <w:bCs/>
        </w:rPr>
        <w:t>Minutes of the Last Meeting</w:t>
      </w:r>
    </w:p>
    <w:p w14:paraId="17A7C2CB" w14:textId="77777777" w:rsidR="00783EBC" w:rsidRDefault="00783EBC" w:rsidP="00C630D5">
      <w:pPr>
        <w:ind w:left="720" w:hanging="720"/>
        <w:rPr>
          <w:rFonts w:ascii="Arial" w:hAnsi="Arial" w:cs="Arial"/>
        </w:rPr>
      </w:pPr>
    </w:p>
    <w:p w14:paraId="19E89AB9" w14:textId="77777777" w:rsidR="00A662CC" w:rsidRDefault="00A662CC" w:rsidP="00C630D5">
      <w:pPr>
        <w:ind w:left="720" w:hanging="720"/>
        <w:rPr>
          <w:rFonts w:ascii="Arial" w:hAnsi="Arial" w:cs="Arial"/>
        </w:rPr>
      </w:pPr>
      <w:r>
        <w:rPr>
          <w:rFonts w:ascii="Arial" w:hAnsi="Arial" w:cs="Arial"/>
        </w:rPr>
        <w:t>3.1</w:t>
      </w:r>
      <w:r>
        <w:rPr>
          <w:rFonts w:ascii="Arial" w:hAnsi="Arial" w:cs="Arial"/>
        </w:rPr>
        <w:tab/>
        <w:t>Alan asked if there were any comments on the previous month’s minutes and as they were agreed, the Chair signed off the previous minutes for the files.</w:t>
      </w:r>
    </w:p>
    <w:p w14:paraId="0B846ECC" w14:textId="77777777" w:rsidR="00A662CC" w:rsidRDefault="00A662CC" w:rsidP="00C630D5">
      <w:pPr>
        <w:ind w:left="720"/>
        <w:rPr>
          <w:rFonts w:ascii="Arial" w:hAnsi="Arial" w:cs="Arial"/>
          <w:b/>
          <w:bCs/>
        </w:rPr>
      </w:pPr>
    </w:p>
    <w:p w14:paraId="729B3570" w14:textId="77777777" w:rsidR="008159A0" w:rsidRDefault="008159A0" w:rsidP="00C630D5">
      <w:pPr>
        <w:ind w:left="720"/>
        <w:rPr>
          <w:rFonts w:ascii="Arial" w:hAnsi="Arial" w:cs="Arial"/>
          <w:b/>
          <w:bCs/>
        </w:rPr>
      </w:pPr>
    </w:p>
    <w:p w14:paraId="475E05C5" w14:textId="77777777" w:rsidR="009C334A" w:rsidRDefault="009C334A" w:rsidP="00C630D5">
      <w:pPr>
        <w:ind w:left="720"/>
        <w:rPr>
          <w:rFonts w:ascii="Arial" w:hAnsi="Arial" w:cs="Arial"/>
          <w:b/>
          <w:bCs/>
        </w:rPr>
      </w:pPr>
    </w:p>
    <w:p w14:paraId="7D10289C" w14:textId="77777777" w:rsidR="00EB2CE5" w:rsidRDefault="00950869" w:rsidP="00C630D5">
      <w:pPr>
        <w:ind w:left="720" w:hanging="720"/>
        <w:rPr>
          <w:rFonts w:ascii="Arial" w:hAnsi="Arial" w:cs="Arial"/>
          <w:b/>
          <w:bCs/>
        </w:rPr>
      </w:pPr>
      <w:r>
        <w:rPr>
          <w:rFonts w:ascii="Arial" w:hAnsi="Arial" w:cs="Arial"/>
          <w:b/>
          <w:bCs/>
        </w:rPr>
        <w:t>4.</w:t>
      </w:r>
      <w:r>
        <w:rPr>
          <w:rFonts w:ascii="Arial" w:hAnsi="Arial" w:cs="Arial"/>
          <w:b/>
          <w:bCs/>
        </w:rPr>
        <w:tab/>
      </w:r>
      <w:r w:rsidR="004B7D0B">
        <w:rPr>
          <w:rFonts w:ascii="Arial" w:hAnsi="Arial" w:cs="Arial"/>
          <w:b/>
          <w:bCs/>
        </w:rPr>
        <w:t xml:space="preserve">Home Energy Advice Talk – </w:t>
      </w:r>
      <w:r w:rsidR="00786E8A">
        <w:rPr>
          <w:rFonts w:ascii="Arial" w:hAnsi="Arial" w:cs="Arial"/>
          <w:b/>
          <w:bCs/>
        </w:rPr>
        <w:t>Claudio Svalto</w:t>
      </w:r>
      <w:r w:rsidR="004B7D0B">
        <w:rPr>
          <w:rFonts w:ascii="Arial" w:hAnsi="Arial" w:cs="Arial"/>
          <w:b/>
          <w:bCs/>
        </w:rPr>
        <w:t xml:space="preserve"> from Surrey Climate Commission</w:t>
      </w:r>
    </w:p>
    <w:p w14:paraId="6FF2E4E7" w14:textId="77777777" w:rsidR="000D3663" w:rsidRDefault="000D3663" w:rsidP="00C630D5">
      <w:pPr>
        <w:ind w:left="720" w:hanging="720"/>
        <w:rPr>
          <w:rFonts w:ascii="Arial" w:hAnsi="Arial" w:cs="Arial"/>
        </w:rPr>
      </w:pPr>
    </w:p>
    <w:p w14:paraId="5444520D" w14:textId="77777777" w:rsidR="00A72194" w:rsidRDefault="00407C14" w:rsidP="00C630D5">
      <w:pPr>
        <w:ind w:left="720" w:hanging="720"/>
        <w:rPr>
          <w:rFonts w:ascii="Arial" w:hAnsi="Arial" w:cs="Arial"/>
        </w:rPr>
      </w:pPr>
      <w:r w:rsidRPr="00407C14">
        <w:rPr>
          <w:rFonts w:ascii="Arial" w:hAnsi="Arial" w:cs="Arial"/>
        </w:rPr>
        <w:t>4.1</w:t>
      </w:r>
      <w:r w:rsidRPr="00407C14">
        <w:rPr>
          <w:rFonts w:ascii="Arial" w:hAnsi="Arial" w:cs="Arial"/>
        </w:rPr>
        <w:tab/>
      </w:r>
      <w:r>
        <w:rPr>
          <w:rFonts w:ascii="Arial" w:hAnsi="Arial" w:cs="Arial"/>
        </w:rPr>
        <w:t>An interesting presentation was made to the Group on the work being carried out by SCC to help people save money and also make their homes more energy efficient.  The Group were informed that they could request a visit to their homes where a survey would be carried out and advice given to help with both savings and efficient use of their energy.</w:t>
      </w:r>
    </w:p>
    <w:p w14:paraId="5C0C985C" w14:textId="77777777" w:rsidR="00407C14" w:rsidRDefault="00407C14" w:rsidP="00C630D5">
      <w:pPr>
        <w:ind w:left="720" w:hanging="720"/>
        <w:rPr>
          <w:rFonts w:ascii="Arial" w:hAnsi="Arial" w:cs="Arial"/>
        </w:rPr>
      </w:pPr>
    </w:p>
    <w:p w14:paraId="6A3DE0E1" w14:textId="77777777" w:rsidR="00407C14" w:rsidRDefault="00407C14" w:rsidP="00C630D5">
      <w:pPr>
        <w:ind w:left="720" w:hanging="720"/>
        <w:rPr>
          <w:rFonts w:ascii="Arial" w:hAnsi="Arial" w:cs="Arial"/>
        </w:rPr>
      </w:pPr>
      <w:r>
        <w:rPr>
          <w:rFonts w:ascii="Arial" w:hAnsi="Arial" w:cs="Arial"/>
        </w:rPr>
        <w:t>4.2</w:t>
      </w:r>
      <w:r>
        <w:rPr>
          <w:rFonts w:ascii="Arial" w:hAnsi="Arial" w:cs="Arial"/>
        </w:rPr>
        <w:tab/>
        <w:t>SCC also hold events to inform people more widely</w:t>
      </w:r>
      <w:r w:rsidR="00473A9E">
        <w:rPr>
          <w:rFonts w:ascii="Arial" w:hAnsi="Arial" w:cs="Arial"/>
        </w:rPr>
        <w:t>;</w:t>
      </w:r>
      <w:r>
        <w:rPr>
          <w:rFonts w:ascii="Arial" w:hAnsi="Arial" w:cs="Arial"/>
        </w:rPr>
        <w:t xml:space="preserve"> they work with both social and private residents.  They do not sell any products or recommend any </w:t>
      </w:r>
      <w:r w:rsidR="00FE3D1A">
        <w:rPr>
          <w:rFonts w:ascii="Arial" w:hAnsi="Arial" w:cs="Arial"/>
        </w:rPr>
        <w:t>particular energy suppliers.  They work with Surrey County Council and many charities in order to reach and help as many people as possible.</w:t>
      </w:r>
    </w:p>
    <w:p w14:paraId="62E9014F" w14:textId="77777777" w:rsidR="00FE3D1A" w:rsidRDefault="00FE3D1A" w:rsidP="00C630D5">
      <w:pPr>
        <w:ind w:left="720" w:hanging="720"/>
        <w:rPr>
          <w:rFonts w:ascii="Arial" w:hAnsi="Arial" w:cs="Arial"/>
        </w:rPr>
      </w:pPr>
    </w:p>
    <w:p w14:paraId="1FE43148" w14:textId="77777777" w:rsidR="00FE3D1A" w:rsidRPr="00407C14" w:rsidRDefault="00FE3D1A" w:rsidP="00C630D5">
      <w:pPr>
        <w:ind w:left="720" w:hanging="720"/>
        <w:rPr>
          <w:rFonts w:ascii="Arial" w:hAnsi="Arial" w:cs="Arial"/>
        </w:rPr>
      </w:pPr>
      <w:r>
        <w:rPr>
          <w:rFonts w:ascii="Arial" w:hAnsi="Arial" w:cs="Arial"/>
        </w:rPr>
        <w:t>4.3</w:t>
      </w:r>
      <w:r>
        <w:rPr>
          <w:rFonts w:ascii="Arial" w:hAnsi="Arial" w:cs="Arial"/>
        </w:rPr>
        <w:tab/>
        <w:t>Their website also provides useful links for further information.</w:t>
      </w:r>
    </w:p>
    <w:p w14:paraId="10435B1F" w14:textId="77777777" w:rsidR="00407C14" w:rsidRDefault="00407C14" w:rsidP="00C630D5">
      <w:pPr>
        <w:ind w:left="720" w:hanging="720"/>
        <w:rPr>
          <w:rFonts w:ascii="Arial" w:hAnsi="Arial" w:cs="Arial"/>
          <w:b/>
          <w:bCs/>
        </w:rPr>
      </w:pPr>
    </w:p>
    <w:p w14:paraId="030B5E13" w14:textId="77777777" w:rsidR="00407C14" w:rsidRDefault="00407C14" w:rsidP="00C630D5">
      <w:pPr>
        <w:ind w:left="720" w:hanging="720"/>
        <w:rPr>
          <w:rFonts w:ascii="Arial" w:hAnsi="Arial" w:cs="Arial"/>
          <w:b/>
          <w:bCs/>
        </w:rPr>
      </w:pPr>
    </w:p>
    <w:p w14:paraId="6624C003" w14:textId="77777777" w:rsidR="00407C14" w:rsidRDefault="00407C14" w:rsidP="00C630D5">
      <w:pPr>
        <w:ind w:left="720" w:hanging="720"/>
        <w:rPr>
          <w:rFonts w:ascii="Arial" w:hAnsi="Arial" w:cs="Arial"/>
          <w:b/>
          <w:bCs/>
        </w:rPr>
      </w:pPr>
    </w:p>
    <w:p w14:paraId="2AE72D60" w14:textId="77777777" w:rsidR="00831358" w:rsidRDefault="00831358" w:rsidP="00C630D5">
      <w:pPr>
        <w:ind w:left="720" w:hanging="720"/>
        <w:rPr>
          <w:rFonts w:ascii="Arial" w:hAnsi="Arial" w:cs="Arial"/>
          <w:b/>
          <w:bCs/>
        </w:rPr>
      </w:pPr>
      <w:r w:rsidRPr="00831358">
        <w:rPr>
          <w:rFonts w:ascii="Arial" w:hAnsi="Arial" w:cs="Arial"/>
          <w:b/>
          <w:bCs/>
        </w:rPr>
        <w:t>5.</w:t>
      </w:r>
      <w:r w:rsidRPr="00831358">
        <w:rPr>
          <w:rFonts w:ascii="Arial" w:hAnsi="Arial" w:cs="Arial"/>
          <w:b/>
          <w:bCs/>
        </w:rPr>
        <w:tab/>
      </w:r>
      <w:r w:rsidR="005D1103">
        <w:rPr>
          <w:rFonts w:ascii="Arial" w:hAnsi="Arial" w:cs="Arial"/>
          <w:b/>
          <w:bCs/>
        </w:rPr>
        <w:t xml:space="preserve">Housing Improvement Plan </w:t>
      </w:r>
      <w:r w:rsidR="00D22925">
        <w:rPr>
          <w:rFonts w:ascii="Arial" w:hAnsi="Arial" w:cs="Arial"/>
          <w:b/>
          <w:bCs/>
        </w:rPr>
        <w:t>–</w:t>
      </w:r>
      <w:r w:rsidR="005D1103">
        <w:rPr>
          <w:rFonts w:ascii="Arial" w:hAnsi="Arial" w:cs="Arial"/>
          <w:b/>
          <w:bCs/>
        </w:rPr>
        <w:t xml:space="preserve"> </w:t>
      </w:r>
      <w:r w:rsidR="00D22925">
        <w:rPr>
          <w:rFonts w:ascii="Arial" w:hAnsi="Arial" w:cs="Arial"/>
          <w:b/>
          <w:bCs/>
        </w:rPr>
        <w:t>Jo Holt</w:t>
      </w:r>
    </w:p>
    <w:p w14:paraId="01C49724" w14:textId="77777777" w:rsidR="00831358" w:rsidRDefault="00831358" w:rsidP="00C630D5">
      <w:pPr>
        <w:ind w:left="720" w:hanging="720"/>
        <w:rPr>
          <w:rFonts w:ascii="Arial" w:hAnsi="Arial" w:cs="Arial"/>
          <w:b/>
          <w:bCs/>
        </w:rPr>
      </w:pPr>
    </w:p>
    <w:p w14:paraId="6DE6FCB1" w14:textId="77777777" w:rsidR="00FE3D1A" w:rsidRDefault="00AA7CDE" w:rsidP="004B7D0B">
      <w:pPr>
        <w:ind w:left="720" w:hanging="720"/>
        <w:rPr>
          <w:rFonts w:ascii="Arial" w:hAnsi="Arial" w:cs="Arial"/>
        </w:rPr>
      </w:pPr>
      <w:r>
        <w:rPr>
          <w:rFonts w:ascii="Arial" w:hAnsi="Arial" w:cs="Arial"/>
        </w:rPr>
        <w:t>5.1</w:t>
      </w:r>
      <w:r>
        <w:rPr>
          <w:rFonts w:ascii="Arial" w:hAnsi="Arial" w:cs="Arial"/>
        </w:rPr>
        <w:tab/>
      </w:r>
      <w:r w:rsidR="00FE3D1A">
        <w:rPr>
          <w:rFonts w:ascii="Arial" w:hAnsi="Arial" w:cs="Arial"/>
        </w:rPr>
        <w:t>Jo ran through figures obtained from the recent Customer Satisfaction Surveys carried out but provided a caveat that they are only about half way through the survey results, however, the figures they currently have indicate that there has been a small but significant increase in the stats.</w:t>
      </w:r>
    </w:p>
    <w:p w14:paraId="5179107B" w14:textId="77777777" w:rsidR="00FE3D1A" w:rsidRDefault="00FE3D1A" w:rsidP="004B7D0B">
      <w:pPr>
        <w:ind w:left="720" w:hanging="720"/>
        <w:rPr>
          <w:rFonts w:ascii="Arial" w:hAnsi="Arial" w:cs="Arial"/>
        </w:rPr>
      </w:pPr>
    </w:p>
    <w:p w14:paraId="2C7A2B1B" w14:textId="77777777" w:rsidR="003441E9" w:rsidRDefault="00FE3D1A" w:rsidP="004B7D0B">
      <w:pPr>
        <w:ind w:left="720" w:hanging="720"/>
        <w:rPr>
          <w:rFonts w:ascii="Arial" w:hAnsi="Arial" w:cs="Arial"/>
        </w:rPr>
      </w:pPr>
      <w:r>
        <w:rPr>
          <w:rFonts w:ascii="Arial" w:hAnsi="Arial" w:cs="Arial"/>
        </w:rPr>
        <w:t>5.2</w:t>
      </w:r>
      <w:r>
        <w:rPr>
          <w:rFonts w:ascii="Arial" w:hAnsi="Arial" w:cs="Arial"/>
        </w:rPr>
        <w:tab/>
        <w:t>A new Interim Repairs Manager has been appointed and commenced work recently, this is due to Ernie now being in hospital and having to resign from this post due to ser</w:t>
      </w:r>
      <w:r w:rsidR="00D527B5">
        <w:rPr>
          <w:rFonts w:ascii="Arial" w:hAnsi="Arial" w:cs="Arial"/>
        </w:rPr>
        <w:t>ious health issues.</w:t>
      </w:r>
    </w:p>
    <w:p w14:paraId="65D47E47" w14:textId="77777777" w:rsidR="00D527B5" w:rsidRDefault="00D527B5" w:rsidP="004B7D0B">
      <w:pPr>
        <w:ind w:left="720" w:hanging="720"/>
        <w:rPr>
          <w:rFonts w:ascii="Arial" w:hAnsi="Arial" w:cs="Arial"/>
        </w:rPr>
      </w:pPr>
    </w:p>
    <w:p w14:paraId="23FD50F9" w14:textId="77777777" w:rsidR="00D527B5" w:rsidRDefault="00D527B5" w:rsidP="004B7D0B">
      <w:pPr>
        <w:ind w:left="720" w:hanging="720"/>
        <w:rPr>
          <w:rFonts w:ascii="Arial" w:hAnsi="Arial" w:cs="Arial"/>
        </w:rPr>
      </w:pPr>
      <w:r>
        <w:rPr>
          <w:rFonts w:ascii="Arial" w:hAnsi="Arial" w:cs="Arial"/>
        </w:rPr>
        <w:t>5.3</w:t>
      </w:r>
      <w:r>
        <w:rPr>
          <w:rFonts w:ascii="Arial" w:hAnsi="Arial" w:cs="Arial"/>
        </w:rPr>
        <w:tab/>
        <w:t>The Council is currently working through the results of the Tenant Satisfaction Measures received, they are about half way through the responses but the statistics are up slightly on previous results, however, there is still work to be done in all areas.</w:t>
      </w:r>
    </w:p>
    <w:p w14:paraId="48181881" w14:textId="77777777" w:rsidR="00D527B5" w:rsidRDefault="00D527B5" w:rsidP="004B7D0B">
      <w:pPr>
        <w:ind w:left="720" w:hanging="720"/>
        <w:rPr>
          <w:rFonts w:ascii="Arial" w:hAnsi="Arial" w:cs="Arial"/>
        </w:rPr>
      </w:pPr>
    </w:p>
    <w:p w14:paraId="5F70E19B" w14:textId="77777777" w:rsidR="00D527B5" w:rsidRDefault="00D527B5" w:rsidP="004B7D0B">
      <w:pPr>
        <w:ind w:left="720" w:hanging="720"/>
        <w:rPr>
          <w:rFonts w:ascii="Arial" w:hAnsi="Arial" w:cs="Arial"/>
        </w:rPr>
      </w:pPr>
      <w:r>
        <w:rPr>
          <w:rFonts w:ascii="Arial" w:hAnsi="Arial" w:cs="Arial"/>
        </w:rPr>
        <w:t>5.4</w:t>
      </w:r>
      <w:r>
        <w:rPr>
          <w:rFonts w:ascii="Arial" w:hAnsi="Arial" w:cs="Arial"/>
        </w:rPr>
        <w:tab/>
        <w:t>The Council is reviewing their lettings plan as currently it is taking about nine and a half weeks to actually have new tenants move in but this is far too long.</w:t>
      </w:r>
    </w:p>
    <w:p w14:paraId="088BE1DC" w14:textId="77777777" w:rsidR="00D527B5" w:rsidRDefault="00D527B5" w:rsidP="004B7D0B">
      <w:pPr>
        <w:ind w:left="720" w:hanging="720"/>
        <w:rPr>
          <w:rFonts w:ascii="Arial" w:hAnsi="Arial" w:cs="Arial"/>
        </w:rPr>
      </w:pPr>
    </w:p>
    <w:p w14:paraId="796473A2" w14:textId="77777777" w:rsidR="00D527B5" w:rsidRDefault="00D527B5" w:rsidP="004B7D0B">
      <w:pPr>
        <w:ind w:left="720" w:hanging="720"/>
        <w:rPr>
          <w:rFonts w:ascii="Arial" w:hAnsi="Arial" w:cs="Arial"/>
        </w:rPr>
      </w:pPr>
      <w:r>
        <w:rPr>
          <w:rFonts w:ascii="Arial" w:hAnsi="Arial" w:cs="Arial"/>
        </w:rPr>
        <w:t>5.5</w:t>
      </w:r>
      <w:r>
        <w:rPr>
          <w:rFonts w:ascii="Arial" w:hAnsi="Arial" w:cs="Arial"/>
        </w:rPr>
        <w:tab/>
        <w:t xml:space="preserve">The new fire safety page is now on the website for tenants to see.  There are early signs of improved communications with tenants but work </w:t>
      </w:r>
      <w:r w:rsidR="00786E8A">
        <w:rPr>
          <w:rFonts w:ascii="Arial" w:hAnsi="Arial" w:cs="Arial"/>
        </w:rPr>
        <w:t xml:space="preserve">is </w:t>
      </w:r>
      <w:r>
        <w:rPr>
          <w:rFonts w:ascii="Arial" w:hAnsi="Arial" w:cs="Arial"/>
        </w:rPr>
        <w:t>still in progress.</w:t>
      </w:r>
    </w:p>
    <w:p w14:paraId="1DB50F54" w14:textId="77777777" w:rsidR="00D527B5" w:rsidRDefault="00D527B5" w:rsidP="004B7D0B">
      <w:pPr>
        <w:ind w:left="720" w:hanging="720"/>
        <w:rPr>
          <w:rFonts w:ascii="Arial" w:hAnsi="Arial" w:cs="Arial"/>
        </w:rPr>
      </w:pPr>
    </w:p>
    <w:p w14:paraId="4619DE8F" w14:textId="77777777" w:rsidR="00D527B5" w:rsidRDefault="00D527B5" w:rsidP="004B7D0B">
      <w:pPr>
        <w:ind w:left="720" w:hanging="720"/>
        <w:rPr>
          <w:rFonts w:ascii="Arial" w:hAnsi="Arial" w:cs="Arial"/>
        </w:rPr>
      </w:pPr>
      <w:r>
        <w:rPr>
          <w:rFonts w:ascii="Arial" w:hAnsi="Arial" w:cs="Arial"/>
        </w:rPr>
        <w:lastRenderedPageBreak/>
        <w:t>5.6</w:t>
      </w:r>
      <w:r>
        <w:rPr>
          <w:rFonts w:ascii="Arial" w:hAnsi="Arial" w:cs="Arial"/>
        </w:rPr>
        <w:tab/>
        <w:t>The Group were informed that there is a new Leasehold Manager coming into post in ne</w:t>
      </w:r>
      <w:r w:rsidR="00786E8A">
        <w:rPr>
          <w:rFonts w:ascii="Arial" w:hAnsi="Arial" w:cs="Arial"/>
        </w:rPr>
        <w:t>xt</w:t>
      </w:r>
      <w:r>
        <w:rPr>
          <w:rFonts w:ascii="Arial" w:hAnsi="Arial" w:cs="Arial"/>
        </w:rPr>
        <w:t xml:space="preserve"> few months.  The report on Fire doors is going to Executive for approval and once the amended budget is agreed, work will commence on completing this programme.</w:t>
      </w:r>
    </w:p>
    <w:p w14:paraId="697BF401" w14:textId="77777777" w:rsidR="00D527B5" w:rsidRDefault="00D527B5" w:rsidP="004B7D0B">
      <w:pPr>
        <w:ind w:left="720" w:hanging="720"/>
        <w:rPr>
          <w:rFonts w:ascii="Arial" w:hAnsi="Arial" w:cs="Arial"/>
        </w:rPr>
      </w:pPr>
    </w:p>
    <w:p w14:paraId="534CC552" w14:textId="77777777" w:rsidR="003441E9" w:rsidRDefault="00D527B5" w:rsidP="00D22925">
      <w:pPr>
        <w:ind w:left="720" w:hanging="720"/>
        <w:rPr>
          <w:rFonts w:ascii="Arial" w:hAnsi="Arial" w:cs="Arial"/>
        </w:rPr>
      </w:pPr>
      <w:r>
        <w:rPr>
          <w:rFonts w:ascii="Arial" w:hAnsi="Arial" w:cs="Arial"/>
        </w:rPr>
        <w:t>5.7</w:t>
      </w:r>
      <w:r>
        <w:rPr>
          <w:rFonts w:ascii="Arial" w:hAnsi="Arial" w:cs="Arial"/>
        </w:rPr>
        <w:tab/>
        <w:t xml:space="preserve">There is also a </w:t>
      </w:r>
      <w:r w:rsidR="00410B68">
        <w:rPr>
          <w:rFonts w:ascii="Arial" w:hAnsi="Arial" w:cs="Arial"/>
        </w:rPr>
        <w:t>long-term</w:t>
      </w:r>
      <w:r>
        <w:rPr>
          <w:rFonts w:ascii="Arial" w:hAnsi="Arial" w:cs="Arial"/>
        </w:rPr>
        <w:t xml:space="preserve"> project to deal with the </w:t>
      </w:r>
      <w:r w:rsidR="00410B68">
        <w:rPr>
          <w:rFonts w:ascii="Arial" w:hAnsi="Arial" w:cs="Arial"/>
        </w:rPr>
        <w:t>longer-term</w:t>
      </w:r>
      <w:r>
        <w:rPr>
          <w:rFonts w:ascii="Arial" w:hAnsi="Arial" w:cs="Arial"/>
        </w:rPr>
        <w:t xml:space="preserve"> voids which may be for re-development rather than repairing and re-letting.</w:t>
      </w:r>
    </w:p>
    <w:p w14:paraId="433AB767" w14:textId="77777777" w:rsidR="00881E11" w:rsidRDefault="003441E9" w:rsidP="00D22925">
      <w:pPr>
        <w:ind w:left="720" w:hanging="720"/>
        <w:rPr>
          <w:rFonts w:ascii="Arial" w:hAnsi="Arial" w:cs="Arial"/>
        </w:rPr>
      </w:pPr>
      <w:r>
        <w:rPr>
          <w:rFonts w:ascii="Arial" w:hAnsi="Arial" w:cs="Arial"/>
        </w:rPr>
        <w:t xml:space="preserve"> </w:t>
      </w:r>
    </w:p>
    <w:p w14:paraId="3E9AB160" w14:textId="77777777" w:rsidR="00457A71" w:rsidRDefault="00457A71" w:rsidP="00C630D5">
      <w:pPr>
        <w:ind w:left="720" w:hanging="720"/>
        <w:rPr>
          <w:rFonts w:ascii="Arial" w:hAnsi="Arial" w:cs="Arial"/>
          <w:b/>
          <w:bCs/>
        </w:rPr>
      </w:pPr>
      <w:r w:rsidRPr="00457A71">
        <w:rPr>
          <w:rFonts w:ascii="Arial" w:hAnsi="Arial" w:cs="Arial"/>
          <w:b/>
          <w:bCs/>
        </w:rPr>
        <w:tab/>
      </w:r>
    </w:p>
    <w:p w14:paraId="4F938A3D" w14:textId="77777777" w:rsidR="009C334A" w:rsidRDefault="009C334A" w:rsidP="00C630D5">
      <w:pPr>
        <w:ind w:left="720" w:hanging="720"/>
        <w:rPr>
          <w:rFonts w:ascii="Arial" w:hAnsi="Arial" w:cs="Arial"/>
          <w:b/>
          <w:bCs/>
        </w:rPr>
      </w:pPr>
    </w:p>
    <w:p w14:paraId="6A2B223F" w14:textId="77777777" w:rsidR="00831358" w:rsidRDefault="00831358" w:rsidP="00C630D5">
      <w:pPr>
        <w:ind w:left="720" w:hanging="720"/>
        <w:rPr>
          <w:rFonts w:ascii="Arial" w:hAnsi="Arial" w:cs="Arial"/>
          <w:b/>
          <w:bCs/>
        </w:rPr>
      </w:pPr>
      <w:r>
        <w:rPr>
          <w:rFonts w:ascii="Arial" w:hAnsi="Arial" w:cs="Arial"/>
          <w:b/>
          <w:bCs/>
        </w:rPr>
        <w:t>6.</w:t>
      </w:r>
      <w:r>
        <w:rPr>
          <w:rFonts w:ascii="Arial" w:hAnsi="Arial" w:cs="Arial"/>
          <w:b/>
          <w:bCs/>
        </w:rPr>
        <w:tab/>
      </w:r>
      <w:r w:rsidR="004B7D0B">
        <w:rPr>
          <w:rFonts w:ascii="Arial" w:hAnsi="Arial" w:cs="Arial"/>
          <w:b/>
          <w:bCs/>
        </w:rPr>
        <w:t>Repairs Handbook – Jon Kanareck</w:t>
      </w:r>
    </w:p>
    <w:p w14:paraId="13CDADCC" w14:textId="77777777" w:rsidR="00831358" w:rsidRDefault="00831358" w:rsidP="00C630D5">
      <w:pPr>
        <w:ind w:left="720" w:hanging="720"/>
        <w:rPr>
          <w:rFonts w:ascii="Arial" w:hAnsi="Arial" w:cs="Arial"/>
          <w:b/>
          <w:bCs/>
        </w:rPr>
      </w:pPr>
    </w:p>
    <w:p w14:paraId="54911598" w14:textId="77777777" w:rsidR="003441E9" w:rsidRDefault="00AA7CDE" w:rsidP="004B7D0B">
      <w:pPr>
        <w:ind w:left="720" w:hanging="720"/>
        <w:rPr>
          <w:rFonts w:ascii="Arial" w:hAnsi="Arial" w:cs="Arial"/>
        </w:rPr>
      </w:pPr>
      <w:r>
        <w:rPr>
          <w:rFonts w:ascii="Arial" w:hAnsi="Arial" w:cs="Arial"/>
        </w:rPr>
        <w:t>6.1</w:t>
      </w:r>
      <w:r>
        <w:rPr>
          <w:rFonts w:ascii="Arial" w:hAnsi="Arial" w:cs="Arial"/>
        </w:rPr>
        <w:tab/>
      </w:r>
      <w:r w:rsidR="00410B68">
        <w:rPr>
          <w:rFonts w:ascii="Arial" w:hAnsi="Arial" w:cs="Arial"/>
        </w:rPr>
        <w:t xml:space="preserve">A repairs handbook for tenants has been produced by </w:t>
      </w:r>
      <w:r w:rsidR="00786E8A">
        <w:rPr>
          <w:rFonts w:ascii="Arial" w:hAnsi="Arial" w:cs="Arial"/>
        </w:rPr>
        <w:t xml:space="preserve">Jo Holt </w:t>
      </w:r>
      <w:r w:rsidR="00410B68">
        <w:rPr>
          <w:rFonts w:ascii="Arial" w:hAnsi="Arial" w:cs="Arial"/>
        </w:rPr>
        <w:t>which was long overdue.  Jon asked for any comments to be sent back to him by the end of the following week.</w:t>
      </w:r>
    </w:p>
    <w:p w14:paraId="5CF641AF" w14:textId="77777777" w:rsidR="00410B68" w:rsidRDefault="00410B68" w:rsidP="004B7D0B">
      <w:pPr>
        <w:ind w:left="720" w:hanging="720"/>
        <w:rPr>
          <w:rFonts w:ascii="Arial" w:hAnsi="Arial" w:cs="Arial"/>
        </w:rPr>
      </w:pPr>
    </w:p>
    <w:p w14:paraId="6E42ABC4" w14:textId="77777777" w:rsidR="00410B68" w:rsidRDefault="00410B68" w:rsidP="004B7D0B">
      <w:pPr>
        <w:ind w:left="720" w:hanging="720"/>
        <w:rPr>
          <w:rFonts w:ascii="Arial" w:hAnsi="Arial" w:cs="Arial"/>
        </w:rPr>
      </w:pPr>
      <w:r>
        <w:rPr>
          <w:rFonts w:ascii="Arial" w:hAnsi="Arial" w:cs="Arial"/>
        </w:rPr>
        <w:t>6.2</w:t>
      </w:r>
      <w:r>
        <w:rPr>
          <w:rFonts w:ascii="Arial" w:hAnsi="Arial" w:cs="Arial"/>
        </w:rPr>
        <w:tab/>
        <w:t>Some points were made during the meeting with reference to responsibility for fences which is still an area which is not entirely clear and tenants are confused over different rules in different documents.  Jon assured those present that this will be looked at by the Council.</w:t>
      </w:r>
    </w:p>
    <w:p w14:paraId="0EC46C34" w14:textId="77777777" w:rsidR="00410B68" w:rsidRDefault="00410B68" w:rsidP="004B7D0B">
      <w:pPr>
        <w:ind w:left="720" w:hanging="720"/>
        <w:rPr>
          <w:rFonts w:ascii="Arial" w:hAnsi="Arial" w:cs="Arial"/>
        </w:rPr>
      </w:pPr>
    </w:p>
    <w:p w14:paraId="2077ACE2" w14:textId="77777777" w:rsidR="00410B68" w:rsidRDefault="00410B68" w:rsidP="004B7D0B">
      <w:pPr>
        <w:ind w:left="720" w:hanging="720"/>
        <w:rPr>
          <w:rFonts w:ascii="Arial" w:hAnsi="Arial" w:cs="Arial"/>
        </w:rPr>
      </w:pPr>
      <w:r>
        <w:rPr>
          <w:rFonts w:ascii="Arial" w:hAnsi="Arial" w:cs="Arial"/>
        </w:rPr>
        <w:t>6.3</w:t>
      </w:r>
      <w:r>
        <w:rPr>
          <w:rFonts w:ascii="Arial" w:hAnsi="Arial" w:cs="Arial"/>
        </w:rPr>
        <w:tab/>
        <w:t>Contractors not turning up or cancelling at short notice or turning up with no notice given is still a major issue.  Jon agreed that this is happening too frequently and is one of the areas which the new Repairs Manager will be investigating.</w:t>
      </w:r>
    </w:p>
    <w:p w14:paraId="2A30111A" w14:textId="77777777" w:rsidR="00115A13" w:rsidRDefault="00115A13" w:rsidP="004B7D0B">
      <w:pPr>
        <w:ind w:left="720" w:hanging="720"/>
        <w:rPr>
          <w:rFonts w:ascii="Arial" w:hAnsi="Arial" w:cs="Arial"/>
        </w:rPr>
      </w:pPr>
    </w:p>
    <w:p w14:paraId="110CD25D" w14:textId="77777777" w:rsidR="00115A13" w:rsidRDefault="00115A13" w:rsidP="004B7D0B">
      <w:pPr>
        <w:ind w:left="720" w:hanging="720"/>
        <w:rPr>
          <w:rFonts w:ascii="Arial" w:hAnsi="Arial" w:cs="Arial"/>
        </w:rPr>
      </w:pPr>
      <w:r>
        <w:rPr>
          <w:rFonts w:ascii="Arial" w:hAnsi="Arial" w:cs="Arial"/>
        </w:rPr>
        <w:t>6.4</w:t>
      </w:r>
      <w:r>
        <w:rPr>
          <w:rFonts w:ascii="Arial" w:hAnsi="Arial" w:cs="Arial"/>
        </w:rPr>
        <w:tab/>
        <w:t>Initial reaction to the Repairs Handbook was positive amongst those present at the meeting.</w:t>
      </w:r>
    </w:p>
    <w:p w14:paraId="33EEEAF0" w14:textId="77777777" w:rsidR="00410B68" w:rsidRDefault="00410B68" w:rsidP="004B7D0B">
      <w:pPr>
        <w:ind w:left="720" w:hanging="720"/>
        <w:rPr>
          <w:rFonts w:ascii="Arial" w:hAnsi="Arial" w:cs="Arial"/>
        </w:rPr>
      </w:pPr>
    </w:p>
    <w:p w14:paraId="6FB7D905" w14:textId="77777777" w:rsidR="00115A13" w:rsidRDefault="00410B68" w:rsidP="00115A13">
      <w:pPr>
        <w:ind w:left="720"/>
        <w:rPr>
          <w:rFonts w:ascii="Arial" w:hAnsi="Arial" w:cs="Arial"/>
          <w:b/>
          <w:bCs/>
        </w:rPr>
      </w:pPr>
      <w:r>
        <w:rPr>
          <w:rFonts w:ascii="Arial" w:hAnsi="Arial" w:cs="Arial"/>
          <w:b/>
          <w:bCs/>
        </w:rPr>
        <w:t>ACTION: Group to provide written comments back to Conor by end of the following week</w:t>
      </w:r>
      <w:r w:rsidR="0011725D">
        <w:rPr>
          <w:rFonts w:ascii="Arial" w:hAnsi="Arial" w:cs="Arial"/>
          <w:b/>
          <w:bCs/>
        </w:rPr>
        <w:t>.</w:t>
      </w:r>
    </w:p>
    <w:p w14:paraId="7B0D7ADE" w14:textId="77777777" w:rsidR="0011725D" w:rsidRPr="00410B68" w:rsidRDefault="0011725D" w:rsidP="00115A13">
      <w:pPr>
        <w:ind w:left="720"/>
        <w:rPr>
          <w:rFonts w:ascii="Arial" w:hAnsi="Arial" w:cs="Arial"/>
          <w:b/>
          <w:bCs/>
        </w:rPr>
      </w:pPr>
    </w:p>
    <w:p w14:paraId="4F2F7FC6" w14:textId="77777777" w:rsidR="009B063F" w:rsidRDefault="009B063F" w:rsidP="00C630D5">
      <w:pPr>
        <w:ind w:left="720" w:hanging="720"/>
        <w:rPr>
          <w:rFonts w:ascii="Arial" w:hAnsi="Arial" w:cs="Arial"/>
        </w:rPr>
      </w:pPr>
    </w:p>
    <w:p w14:paraId="6C45A2C6" w14:textId="77777777" w:rsidR="009C334A" w:rsidRDefault="009C334A" w:rsidP="00C630D5">
      <w:pPr>
        <w:ind w:left="720" w:hanging="720"/>
        <w:rPr>
          <w:rFonts w:ascii="Arial" w:hAnsi="Arial" w:cs="Arial"/>
        </w:rPr>
      </w:pPr>
    </w:p>
    <w:p w14:paraId="46826996" w14:textId="77777777" w:rsidR="00314AA4" w:rsidRDefault="009B063F" w:rsidP="00C630D5">
      <w:pPr>
        <w:ind w:left="720" w:hanging="720"/>
        <w:rPr>
          <w:rFonts w:ascii="Arial" w:hAnsi="Arial" w:cs="Arial"/>
          <w:b/>
          <w:bCs/>
        </w:rPr>
      </w:pPr>
      <w:r>
        <w:rPr>
          <w:rFonts w:ascii="Arial" w:hAnsi="Arial" w:cs="Arial"/>
          <w:b/>
          <w:bCs/>
        </w:rPr>
        <w:t>7.</w:t>
      </w:r>
      <w:r>
        <w:rPr>
          <w:rFonts w:ascii="Arial" w:hAnsi="Arial" w:cs="Arial"/>
          <w:b/>
          <w:bCs/>
        </w:rPr>
        <w:tab/>
      </w:r>
      <w:r w:rsidR="004B7D0B">
        <w:rPr>
          <w:rFonts w:ascii="Arial" w:hAnsi="Arial" w:cs="Arial"/>
          <w:b/>
          <w:bCs/>
        </w:rPr>
        <w:t>Performance Overview / KPIs – Jon Kanareck</w:t>
      </w:r>
    </w:p>
    <w:p w14:paraId="14196973" w14:textId="77777777" w:rsidR="003A1A61" w:rsidRDefault="003A1A61" w:rsidP="00C630D5">
      <w:pPr>
        <w:ind w:left="720" w:hanging="720"/>
        <w:rPr>
          <w:rFonts w:ascii="Arial" w:hAnsi="Arial" w:cs="Arial"/>
          <w:b/>
          <w:bCs/>
        </w:rPr>
      </w:pPr>
    </w:p>
    <w:p w14:paraId="2DEF1EF8" w14:textId="77777777" w:rsidR="0035172E" w:rsidRDefault="009B063F" w:rsidP="004B7D0B">
      <w:pPr>
        <w:ind w:left="720" w:hanging="720"/>
        <w:rPr>
          <w:rFonts w:ascii="Arial" w:hAnsi="Arial" w:cs="Arial"/>
        </w:rPr>
      </w:pPr>
      <w:r>
        <w:rPr>
          <w:rFonts w:ascii="Arial" w:hAnsi="Arial" w:cs="Arial"/>
        </w:rPr>
        <w:t>7.1</w:t>
      </w:r>
      <w:r>
        <w:rPr>
          <w:rFonts w:ascii="Arial" w:hAnsi="Arial" w:cs="Arial"/>
        </w:rPr>
        <w:tab/>
      </w:r>
      <w:r w:rsidR="00115A13">
        <w:rPr>
          <w:rFonts w:ascii="Arial" w:hAnsi="Arial" w:cs="Arial"/>
        </w:rPr>
        <w:t>Jon firstly apologised as the figures were not yet up</w:t>
      </w:r>
      <w:r w:rsidR="0037236D">
        <w:rPr>
          <w:rFonts w:ascii="Arial" w:hAnsi="Arial" w:cs="Arial"/>
        </w:rPr>
        <w:t xml:space="preserve"> to date but will in future be available and updated monthly on the dashboard.  Jon also stated that by the next meeting in September, the </w:t>
      </w:r>
      <w:r w:rsidR="00786E8A">
        <w:rPr>
          <w:rFonts w:ascii="Arial" w:hAnsi="Arial" w:cs="Arial"/>
        </w:rPr>
        <w:t>figures</w:t>
      </w:r>
      <w:r w:rsidR="0037236D">
        <w:rPr>
          <w:rFonts w:ascii="Arial" w:hAnsi="Arial" w:cs="Arial"/>
        </w:rPr>
        <w:t xml:space="preserve"> up to August will have been populated on the dashboard and trends identified.</w:t>
      </w:r>
    </w:p>
    <w:p w14:paraId="4983E0CB" w14:textId="77777777" w:rsidR="008F54B6" w:rsidRDefault="008F54B6" w:rsidP="00C630D5">
      <w:pPr>
        <w:ind w:left="720" w:hanging="720"/>
        <w:rPr>
          <w:rFonts w:ascii="Arial" w:hAnsi="Arial" w:cs="Arial"/>
        </w:rPr>
      </w:pPr>
    </w:p>
    <w:p w14:paraId="63539746" w14:textId="77777777" w:rsidR="008F54B6" w:rsidRDefault="008F54B6" w:rsidP="00C630D5">
      <w:pPr>
        <w:ind w:left="720" w:hanging="720"/>
        <w:rPr>
          <w:rFonts w:ascii="Arial" w:hAnsi="Arial" w:cs="Arial"/>
        </w:rPr>
      </w:pPr>
    </w:p>
    <w:p w14:paraId="18DF35DE" w14:textId="77777777" w:rsidR="009C334A" w:rsidRDefault="009C334A" w:rsidP="00C630D5">
      <w:pPr>
        <w:ind w:left="720" w:hanging="720"/>
        <w:rPr>
          <w:rFonts w:ascii="Arial" w:hAnsi="Arial" w:cs="Arial"/>
        </w:rPr>
      </w:pPr>
    </w:p>
    <w:p w14:paraId="46224C88" w14:textId="77777777" w:rsidR="008F54B6" w:rsidRDefault="008F54B6" w:rsidP="00C630D5">
      <w:pPr>
        <w:ind w:left="720" w:hanging="720"/>
        <w:rPr>
          <w:rFonts w:ascii="Arial" w:hAnsi="Arial" w:cs="Arial"/>
          <w:b/>
          <w:bCs/>
        </w:rPr>
      </w:pPr>
      <w:r>
        <w:rPr>
          <w:rFonts w:ascii="Arial" w:hAnsi="Arial" w:cs="Arial"/>
          <w:b/>
          <w:bCs/>
        </w:rPr>
        <w:t>8.</w:t>
      </w:r>
      <w:r>
        <w:rPr>
          <w:rFonts w:ascii="Arial" w:hAnsi="Arial" w:cs="Arial"/>
          <w:b/>
          <w:bCs/>
        </w:rPr>
        <w:tab/>
      </w:r>
      <w:r w:rsidR="004B7D0B">
        <w:rPr>
          <w:rFonts w:ascii="Arial" w:hAnsi="Arial" w:cs="Arial"/>
          <w:b/>
          <w:bCs/>
        </w:rPr>
        <w:t>Customer Services Overview – Jane Brown</w:t>
      </w:r>
    </w:p>
    <w:p w14:paraId="2CDED0CE" w14:textId="77777777" w:rsidR="008F54B6" w:rsidRDefault="008F54B6" w:rsidP="00C630D5">
      <w:pPr>
        <w:ind w:left="720" w:hanging="720"/>
        <w:rPr>
          <w:rFonts w:ascii="Arial" w:hAnsi="Arial" w:cs="Arial"/>
          <w:b/>
          <w:bCs/>
        </w:rPr>
      </w:pPr>
    </w:p>
    <w:p w14:paraId="7AFD28AD" w14:textId="77777777" w:rsidR="0035172E" w:rsidRDefault="008F54B6" w:rsidP="004B7D0B">
      <w:pPr>
        <w:ind w:left="720" w:hanging="720"/>
        <w:rPr>
          <w:rFonts w:ascii="Arial" w:hAnsi="Arial" w:cs="Arial"/>
        </w:rPr>
      </w:pPr>
      <w:r>
        <w:rPr>
          <w:rFonts w:ascii="Arial" w:hAnsi="Arial" w:cs="Arial"/>
        </w:rPr>
        <w:t>8.1</w:t>
      </w:r>
      <w:r>
        <w:rPr>
          <w:rFonts w:ascii="Arial" w:hAnsi="Arial" w:cs="Arial"/>
        </w:rPr>
        <w:tab/>
      </w:r>
      <w:r w:rsidR="0037236D">
        <w:rPr>
          <w:rFonts w:ascii="Arial" w:hAnsi="Arial" w:cs="Arial"/>
        </w:rPr>
        <w:t>Jane gave an excellent presentation on the number of areas which her</w:t>
      </w:r>
      <w:r w:rsidR="00786E8A">
        <w:rPr>
          <w:rFonts w:ascii="Arial" w:hAnsi="Arial" w:cs="Arial"/>
        </w:rPr>
        <w:t xml:space="preserve"> </w:t>
      </w:r>
      <w:r w:rsidR="0037236D">
        <w:rPr>
          <w:rFonts w:ascii="Arial" w:hAnsi="Arial" w:cs="Arial"/>
        </w:rPr>
        <w:t xml:space="preserve"> team covers on behalf of the Council.  Jane informed the Group that there are 19 members who act as the front door to the whole organisation.</w:t>
      </w:r>
    </w:p>
    <w:p w14:paraId="5D0E7DBD" w14:textId="77777777" w:rsidR="0037236D" w:rsidRDefault="0037236D" w:rsidP="004B7D0B">
      <w:pPr>
        <w:ind w:left="720" w:hanging="720"/>
        <w:rPr>
          <w:rFonts w:ascii="Arial" w:hAnsi="Arial" w:cs="Arial"/>
        </w:rPr>
      </w:pPr>
    </w:p>
    <w:p w14:paraId="0FFAB679" w14:textId="77777777" w:rsidR="0037236D" w:rsidRDefault="0037236D" w:rsidP="004B7D0B">
      <w:pPr>
        <w:ind w:left="720" w:hanging="720"/>
        <w:rPr>
          <w:rFonts w:ascii="Arial" w:hAnsi="Arial" w:cs="Arial"/>
        </w:rPr>
      </w:pPr>
      <w:r>
        <w:rPr>
          <w:rFonts w:ascii="Arial" w:hAnsi="Arial" w:cs="Arial"/>
        </w:rPr>
        <w:lastRenderedPageBreak/>
        <w:t>8.2</w:t>
      </w:r>
      <w:r>
        <w:rPr>
          <w:rFonts w:ascii="Arial" w:hAnsi="Arial" w:cs="Arial"/>
        </w:rPr>
        <w:tab/>
      </w:r>
      <w:r w:rsidR="0021739B">
        <w:rPr>
          <w:rFonts w:ascii="Arial" w:hAnsi="Arial" w:cs="Arial"/>
        </w:rPr>
        <w:t xml:space="preserve">Jane also responded to questions which had been raised prior to the meeting from members.  </w:t>
      </w:r>
      <w:r w:rsidR="009C334A">
        <w:rPr>
          <w:rFonts w:ascii="Arial" w:hAnsi="Arial" w:cs="Arial"/>
        </w:rPr>
        <w:t>The issues raised prior to the meeting were as follows</w:t>
      </w:r>
      <w:r w:rsidR="0021739B">
        <w:rPr>
          <w:rFonts w:ascii="Arial" w:hAnsi="Arial" w:cs="Arial"/>
        </w:rPr>
        <w:t>:</w:t>
      </w:r>
    </w:p>
    <w:p w14:paraId="2036E845" w14:textId="77777777" w:rsidR="0021739B" w:rsidRDefault="0021739B" w:rsidP="004B7D0B">
      <w:pPr>
        <w:ind w:left="720" w:hanging="720"/>
        <w:rPr>
          <w:rFonts w:ascii="Arial" w:hAnsi="Arial" w:cs="Arial"/>
        </w:rPr>
      </w:pPr>
    </w:p>
    <w:p w14:paraId="75796E43" w14:textId="77777777" w:rsidR="0021739B" w:rsidRPr="0021739B" w:rsidRDefault="0021739B" w:rsidP="0021739B">
      <w:pPr>
        <w:ind w:left="720" w:hanging="720"/>
        <w:rPr>
          <w:rFonts w:ascii="Arial" w:hAnsi="Arial" w:cs="Arial"/>
        </w:rPr>
      </w:pPr>
      <w:r>
        <w:rPr>
          <w:rFonts w:ascii="Arial" w:hAnsi="Arial" w:cs="Arial"/>
        </w:rPr>
        <w:t>8.3</w:t>
      </w:r>
      <w:r>
        <w:rPr>
          <w:rFonts w:ascii="Arial" w:hAnsi="Arial" w:cs="Arial"/>
        </w:rPr>
        <w:tab/>
      </w:r>
      <w:r w:rsidRPr="0021739B">
        <w:rPr>
          <w:rFonts w:ascii="Arial" w:hAnsi="Arial" w:cs="Arial"/>
        </w:rPr>
        <w:t>The phone system is failing regularly (updates on Facebook). Can we have an update on what the issue is and how GBC is seeking to resolve this? Concern that vulnerable residents or those with emergencies can’t get through.</w:t>
      </w:r>
    </w:p>
    <w:p w14:paraId="4E880051" w14:textId="77777777" w:rsidR="0021739B" w:rsidRDefault="0021739B" w:rsidP="0021739B">
      <w:pPr>
        <w:ind w:left="720" w:hanging="720"/>
        <w:rPr>
          <w:rFonts w:ascii="Arial" w:hAnsi="Arial" w:cs="Arial"/>
        </w:rPr>
      </w:pPr>
    </w:p>
    <w:p w14:paraId="5281068E" w14:textId="77777777" w:rsidR="0021739B" w:rsidRDefault="0021739B" w:rsidP="0021739B">
      <w:pPr>
        <w:ind w:left="720"/>
        <w:rPr>
          <w:rFonts w:ascii="Arial" w:hAnsi="Arial" w:cs="Arial"/>
        </w:rPr>
      </w:pPr>
      <w:r w:rsidRPr="0021739B">
        <w:rPr>
          <w:rFonts w:ascii="Arial" w:hAnsi="Arial" w:cs="Arial"/>
          <w:b/>
          <w:bCs/>
        </w:rPr>
        <w:t>Answer:</w:t>
      </w:r>
      <w:r>
        <w:rPr>
          <w:rFonts w:ascii="Arial" w:hAnsi="Arial" w:cs="Arial"/>
        </w:rPr>
        <w:t xml:space="preserve"> </w:t>
      </w:r>
      <w:r w:rsidRPr="0021739B">
        <w:rPr>
          <w:rFonts w:ascii="Arial" w:hAnsi="Arial" w:cs="Arial"/>
        </w:rPr>
        <w:t xml:space="preserve">We have only put messages out on social media including Facebook twice this year </w:t>
      </w:r>
      <w:r w:rsidR="00786E8A">
        <w:rPr>
          <w:rFonts w:ascii="Arial" w:hAnsi="Arial" w:cs="Arial"/>
        </w:rPr>
        <w:t>o</w:t>
      </w:r>
      <w:r w:rsidRPr="0021739B">
        <w:rPr>
          <w:rFonts w:ascii="Arial" w:hAnsi="Arial" w:cs="Arial"/>
        </w:rPr>
        <w:t xml:space="preserve">nce in April and  once in June and the planned upgrade that happened </w:t>
      </w:r>
      <w:r w:rsidR="00786E8A">
        <w:rPr>
          <w:rFonts w:ascii="Arial" w:hAnsi="Arial" w:cs="Arial"/>
        </w:rPr>
        <w:t>i</w:t>
      </w:r>
      <w:r w:rsidRPr="0021739B">
        <w:rPr>
          <w:rFonts w:ascii="Arial" w:hAnsi="Arial" w:cs="Arial"/>
        </w:rPr>
        <w:t xml:space="preserve">n </w:t>
      </w:r>
      <w:r w:rsidR="00786E8A">
        <w:rPr>
          <w:rFonts w:ascii="Arial" w:hAnsi="Arial" w:cs="Arial"/>
        </w:rPr>
        <w:t>M</w:t>
      </w:r>
      <w:r w:rsidRPr="0021739B">
        <w:rPr>
          <w:rFonts w:ascii="Arial" w:hAnsi="Arial" w:cs="Arial"/>
        </w:rPr>
        <w:t xml:space="preserve">arch </w:t>
      </w:r>
    </w:p>
    <w:p w14:paraId="3AE55B57" w14:textId="77777777" w:rsidR="0021739B" w:rsidRDefault="0021739B" w:rsidP="0021739B">
      <w:pPr>
        <w:ind w:left="720"/>
        <w:rPr>
          <w:rFonts w:ascii="Arial" w:hAnsi="Arial" w:cs="Arial"/>
        </w:rPr>
      </w:pPr>
    </w:p>
    <w:p w14:paraId="0BEDE5B6" w14:textId="77777777" w:rsidR="0021739B" w:rsidRDefault="0021739B" w:rsidP="0021739B">
      <w:pPr>
        <w:ind w:left="720" w:hanging="720"/>
        <w:rPr>
          <w:rFonts w:ascii="Arial" w:hAnsi="Arial" w:cs="Arial"/>
        </w:rPr>
      </w:pPr>
      <w:r>
        <w:rPr>
          <w:rFonts w:ascii="Arial" w:hAnsi="Arial" w:cs="Arial"/>
        </w:rPr>
        <w:t>8.4</w:t>
      </w:r>
      <w:r>
        <w:rPr>
          <w:rFonts w:ascii="Arial" w:hAnsi="Arial" w:cs="Arial"/>
        </w:rPr>
        <w:tab/>
      </w:r>
      <w:r w:rsidRPr="0021739B">
        <w:rPr>
          <w:rFonts w:ascii="Arial" w:hAnsi="Arial" w:cs="Arial"/>
        </w:rPr>
        <w:t>Reporting of repairs is problematic. Can never get to speak directly to anyone in repairs. Customer service staff don’t seem to have access to information on status of previous repairs or repeat issues. We don’t get updates once a repair is reported (even if urgent.) this has been raised before, are there any developments?</w:t>
      </w:r>
      <w:r w:rsidRPr="0021739B">
        <w:rPr>
          <w:rFonts w:ascii="Arial" w:hAnsi="Arial" w:cs="Arial"/>
        </w:rPr>
        <w:br/>
      </w:r>
      <w:r w:rsidRPr="0021739B">
        <w:rPr>
          <w:rFonts w:ascii="Arial" w:hAnsi="Arial" w:cs="Arial"/>
        </w:rPr>
        <w:br/>
      </w:r>
      <w:r w:rsidRPr="0021739B">
        <w:rPr>
          <w:rFonts w:ascii="Arial" w:hAnsi="Arial" w:cs="Arial"/>
          <w:b/>
          <w:bCs/>
        </w:rPr>
        <w:t>Answer:</w:t>
      </w:r>
      <w:r w:rsidRPr="0021739B">
        <w:rPr>
          <w:rFonts w:ascii="Arial" w:hAnsi="Arial" w:cs="Arial"/>
        </w:rPr>
        <w:t xml:space="preserve"> We have a very old system with limited ability to provide updates </w:t>
      </w:r>
      <w:r w:rsidR="00786E8A" w:rsidRPr="0021739B">
        <w:rPr>
          <w:rFonts w:ascii="Arial" w:hAnsi="Arial" w:cs="Arial"/>
        </w:rPr>
        <w:t>however</w:t>
      </w:r>
      <w:r w:rsidR="00786E8A">
        <w:rPr>
          <w:rFonts w:ascii="Arial" w:hAnsi="Arial" w:cs="Arial"/>
        </w:rPr>
        <w:t>;</w:t>
      </w:r>
      <w:r w:rsidRPr="0021739B">
        <w:rPr>
          <w:rFonts w:ascii="Arial" w:hAnsi="Arial" w:cs="Arial"/>
        </w:rPr>
        <w:t xml:space="preserve"> Customer Services will log new </w:t>
      </w:r>
      <w:r w:rsidR="00786E8A">
        <w:rPr>
          <w:rFonts w:ascii="Arial" w:hAnsi="Arial" w:cs="Arial"/>
        </w:rPr>
        <w:t xml:space="preserve">claims </w:t>
      </w:r>
      <w:r w:rsidR="009C334A">
        <w:rPr>
          <w:rFonts w:ascii="Arial" w:hAnsi="Arial" w:cs="Arial"/>
        </w:rPr>
        <w:t>with the information provided to them</w:t>
      </w:r>
      <w:r w:rsidRPr="0021739B">
        <w:rPr>
          <w:rFonts w:ascii="Arial" w:hAnsi="Arial" w:cs="Arial"/>
        </w:rPr>
        <w:t>.  Any chase ups or more complex</w:t>
      </w:r>
      <w:r w:rsidR="009C334A">
        <w:rPr>
          <w:rFonts w:ascii="Arial" w:hAnsi="Arial" w:cs="Arial"/>
        </w:rPr>
        <w:t xml:space="preserve"> issues</w:t>
      </w:r>
      <w:r w:rsidRPr="0021739B">
        <w:rPr>
          <w:rFonts w:ascii="Arial" w:hAnsi="Arial" w:cs="Arial"/>
        </w:rPr>
        <w:t xml:space="preserve"> go to our repairs business support /case or technical services team and they will chase relevant parties (trades /contracts etc) for an update and then get back to tenant /leaseholder.</w:t>
      </w:r>
    </w:p>
    <w:p w14:paraId="40922712" w14:textId="77777777" w:rsidR="0021739B" w:rsidRPr="0021739B" w:rsidRDefault="0021739B" w:rsidP="0021739B">
      <w:pPr>
        <w:ind w:left="720" w:hanging="720"/>
        <w:rPr>
          <w:rFonts w:ascii="Arial" w:hAnsi="Arial" w:cs="Arial"/>
        </w:rPr>
      </w:pPr>
    </w:p>
    <w:p w14:paraId="41F1C0F8" w14:textId="77777777" w:rsidR="0021739B" w:rsidRPr="0021739B" w:rsidRDefault="0021739B" w:rsidP="0021739B">
      <w:pPr>
        <w:ind w:left="720" w:hanging="720"/>
        <w:rPr>
          <w:rFonts w:ascii="Arial" w:hAnsi="Arial" w:cs="Arial"/>
        </w:rPr>
      </w:pPr>
      <w:r>
        <w:rPr>
          <w:rFonts w:ascii="Arial" w:hAnsi="Arial" w:cs="Arial"/>
        </w:rPr>
        <w:t>8.5</w:t>
      </w:r>
      <w:r>
        <w:rPr>
          <w:rFonts w:ascii="Arial" w:hAnsi="Arial" w:cs="Arial"/>
        </w:rPr>
        <w:tab/>
      </w:r>
      <w:r w:rsidRPr="0021739B">
        <w:rPr>
          <w:rFonts w:ascii="Arial" w:hAnsi="Arial" w:cs="Arial"/>
        </w:rPr>
        <w:t>How are emails or web reports prioritised? </w:t>
      </w:r>
    </w:p>
    <w:p w14:paraId="7284C55B" w14:textId="77777777" w:rsidR="0021739B" w:rsidRDefault="0021739B" w:rsidP="0021739B">
      <w:pPr>
        <w:ind w:left="720" w:hanging="720"/>
        <w:rPr>
          <w:rFonts w:ascii="Arial" w:hAnsi="Arial" w:cs="Arial"/>
        </w:rPr>
      </w:pPr>
    </w:p>
    <w:p w14:paraId="6A941709" w14:textId="77777777" w:rsidR="0021739B" w:rsidRDefault="0021739B" w:rsidP="0021739B">
      <w:pPr>
        <w:ind w:left="720"/>
        <w:rPr>
          <w:rFonts w:ascii="Arial" w:hAnsi="Arial" w:cs="Arial"/>
        </w:rPr>
      </w:pPr>
      <w:r w:rsidRPr="0021739B">
        <w:rPr>
          <w:rFonts w:ascii="Arial" w:hAnsi="Arial" w:cs="Arial"/>
          <w:b/>
          <w:bCs/>
        </w:rPr>
        <w:t>Answer:</w:t>
      </w:r>
      <w:r>
        <w:rPr>
          <w:rFonts w:ascii="Arial" w:hAnsi="Arial" w:cs="Arial"/>
        </w:rPr>
        <w:t xml:space="preserve"> </w:t>
      </w:r>
      <w:r w:rsidR="00786E8A">
        <w:rPr>
          <w:rFonts w:ascii="Arial" w:hAnsi="Arial" w:cs="Arial"/>
        </w:rPr>
        <w:t>Deal with the o</w:t>
      </w:r>
      <w:r w:rsidRPr="0021739B">
        <w:rPr>
          <w:rFonts w:ascii="Arial" w:hAnsi="Arial" w:cs="Arial"/>
        </w:rPr>
        <w:t>ldest first</w:t>
      </w:r>
      <w:r w:rsidR="00786E8A">
        <w:rPr>
          <w:rFonts w:ascii="Arial" w:hAnsi="Arial" w:cs="Arial"/>
        </w:rPr>
        <w:t>. Any requests marked urgent</w:t>
      </w:r>
      <w:r w:rsidRPr="0021739B">
        <w:rPr>
          <w:rFonts w:ascii="Arial" w:hAnsi="Arial" w:cs="Arial"/>
        </w:rPr>
        <w:t xml:space="preserve"> are </w:t>
      </w:r>
      <w:r w:rsidR="00786E8A">
        <w:rPr>
          <w:rFonts w:ascii="Arial" w:hAnsi="Arial" w:cs="Arial"/>
        </w:rPr>
        <w:t>investigated to make sure they are actually urgent</w:t>
      </w:r>
      <w:r w:rsidRPr="0021739B">
        <w:rPr>
          <w:rFonts w:ascii="Arial" w:hAnsi="Arial" w:cs="Arial"/>
        </w:rPr>
        <w:t xml:space="preserve"> and again oldest </w:t>
      </w:r>
      <w:r w:rsidR="009C334A">
        <w:rPr>
          <w:rFonts w:ascii="Arial" w:hAnsi="Arial" w:cs="Arial"/>
        </w:rPr>
        <w:t xml:space="preserve">deal with </w:t>
      </w:r>
      <w:r w:rsidRPr="0021739B">
        <w:rPr>
          <w:rFonts w:ascii="Arial" w:hAnsi="Arial" w:cs="Arial"/>
        </w:rPr>
        <w:t>first.</w:t>
      </w:r>
      <w:r>
        <w:rPr>
          <w:rFonts w:ascii="Arial" w:hAnsi="Arial" w:cs="Arial"/>
        </w:rPr>
        <w:t xml:space="preserve">  </w:t>
      </w:r>
      <w:r w:rsidRPr="0021739B">
        <w:rPr>
          <w:rFonts w:ascii="Arial" w:hAnsi="Arial" w:cs="Arial"/>
        </w:rPr>
        <w:t xml:space="preserve">Any that come via the contact us forms on the web are dealt with within 2 working days.  Most are completed </w:t>
      </w:r>
      <w:r w:rsidR="009C334A">
        <w:rPr>
          <w:rFonts w:ascii="Arial" w:hAnsi="Arial" w:cs="Arial"/>
        </w:rPr>
        <w:t xml:space="preserve">the </w:t>
      </w:r>
      <w:r w:rsidRPr="0021739B">
        <w:rPr>
          <w:rFonts w:ascii="Arial" w:hAnsi="Arial" w:cs="Arial"/>
        </w:rPr>
        <w:t xml:space="preserve">same day. </w:t>
      </w:r>
      <w:r w:rsidRPr="0021739B">
        <w:rPr>
          <w:rFonts w:ascii="Arial" w:hAnsi="Arial" w:cs="Arial"/>
        </w:rPr>
        <w:br/>
      </w:r>
      <w:r w:rsidRPr="0021739B">
        <w:rPr>
          <w:rFonts w:ascii="Arial" w:hAnsi="Arial" w:cs="Arial"/>
        </w:rPr>
        <w:br/>
        <w:t>The report repairs form has an urgent option, and these are dealt with by business support/case daily.  NB// not all cases are urgent though and these will be delegated back to CSC to log.  This could mean a small delay as they have been incorrectly logged as urgent by the tenant or leaseholder.  Customer services will log all others within 2 working days,</w:t>
      </w:r>
      <w:r>
        <w:rPr>
          <w:rFonts w:ascii="Arial" w:hAnsi="Arial" w:cs="Arial"/>
        </w:rPr>
        <w:t xml:space="preserve"> </w:t>
      </w:r>
      <w:r w:rsidRPr="0021739B">
        <w:rPr>
          <w:rFonts w:ascii="Arial" w:hAnsi="Arial" w:cs="Arial"/>
        </w:rPr>
        <w:t xml:space="preserve">again our aim is to do all same day. </w:t>
      </w:r>
    </w:p>
    <w:p w14:paraId="4E44B286" w14:textId="77777777" w:rsidR="0021739B" w:rsidRPr="0021739B" w:rsidRDefault="0021739B" w:rsidP="0021739B">
      <w:pPr>
        <w:ind w:left="720"/>
        <w:rPr>
          <w:rFonts w:ascii="Arial" w:hAnsi="Arial" w:cs="Arial"/>
        </w:rPr>
      </w:pPr>
    </w:p>
    <w:p w14:paraId="3C819AFE" w14:textId="77777777" w:rsidR="0021739B" w:rsidRPr="0021739B" w:rsidRDefault="0021739B" w:rsidP="0021739B">
      <w:pPr>
        <w:ind w:left="720" w:hanging="720"/>
        <w:rPr>
          <w:rFonts w:ascii="Arial" w:hAnsi="Arial" w:cs="Arial"/>
        </w:rPr>
      </w:pPr>
      <w:r>
        <w:rPr>
          <w:rFonts w:ascii="Arial" w:hAnsi="Arial" w:cs="Arial"/>
        </w:rPr>
        <w:t>8.6</w:t>
      </w:r>
      <w:r>
        <w:rPr>
          <w:rFonts w:ascii="Arial" w:hAnsi="Arial" w:cs="Arial"/>
        </w:rPr>
        <w:tab/>
      </w:r>
      <w:r w:rsidRPr="0021739B">
        <w:rPr>
          <w:rFonts w:ascii="Arial" w:hAnsi="Arial" w:cs="Arial"/>
        </w:rPr>
        <w:t>What is your current performance against the Service Level Agreement for answering calls and web reports/emails? </w:t>
      </w:r>
    </w:p>
    <w:p w14:paraId="5323D3B8" w14:textId="77777777" w:rsidR="0021739B" w:rsidRDefault="0021739B" w:rsidP="0021739B">
      <w:pPr>
        <w:ind w:left="720" w:hanging="720"/>
        <w:rPr>
          <w:rFonts w:ascii="Arial" w:hAnsi="Arial" w:cs="Arial"/>
        </w:rPr>
      </w:pPr>
    </w:p>
    <w:p w14:paraId="207E24B2" w14:textId="77777777" w:rsidR="0021739B" w:rsidRPr="0021739B" w:rsidRDefault="0021739B" w:rsidP="0021739B">
      <w:pPr>
        <w:ind w:left="720"/>
        <w:rPr>
          <w:rFonts w:ascii="Arial" w:hAnsi="Arial" w:cs="Arial"/>
        </w:rPr>
      </w:pPr>
      <w:r w:rsidRPr="0021739B">
        <w:rPr>
          <w:rFonts w:ascii="Arial" w:hAnsi="Arial" w:cs="Arial"/>
          <w:b/>
          <w:bCs/>
        </w:rPr>
        <w:t>Answer:</w:t>
      </w:r>
      <w:r>
        <w:rPr>
          <w:rFonts w:ascii="Arial" w:hAnsi="Arial" w:cs="Arial"/>
        </w:rPr>
        <w:t xml:space="preserve"> </w:t>
      </w:r>
      <w:r w:rsidRPr="0021739B">
        <w:rPr>
          <w:rFonts w:ascii="Arial" w:hAnsi="Arial" w:cs="Arial"/>
        </w:rPr>
        <w:t>95% of calls answered daily - housing ombudsman</w:t>
      </w:r>
      <w:r>
        <w:rPr>
          <w:rFonts w:ascii="Arial" w:hAnsi="Arial" w:cs="Arial"/>
        </w:rPr>
        <w:t xml:space="preserve"> </w:t>
      </w:r>
      <w:r w:rsidRPr="0021739B">
        <w:rPr>
          <w:rFonts w:ascii="Arial" w:hAnsi="Arial" w:cs="Arial"/>
        </w:rPr>
        <w:t>3/4/25 85%  phone outage</w:t>
      </w:r>
      <w:r>
        <w:rPr>
          <w:rFonts w:ascii="Arial" w:hAnsi="Arial" w:cs="Arial"/>
        </w:rPr>
        <w:t xml:space="preserve">. </w:t>
      </w:r>
      <w:r w:rsidRPr="0021739B">
        <w:rPr>
          <w:rFonts w:ascii="Arial" w:hAnsi="Arial" w:cs="Arial"/>
        </w:rPr>
        <w:t>9/5/25 94% phone outage</w:t>
      </w:r>
      <w:r w:rsidRPr="0021739B">
        <w:rPr>
          <w:rFonts w:ascii="Arial" w:hAnsi="Arial" w:cs="Arial"/>
        </w:rPr>
        <w:br/>
      </w:r>
      <w:r w:rsidRPr="0021739B">
        <w:rPr>
          <w:rFonts w:ascii="Arial" w:hAnsi="Arial" w:cs="Arial"/>
        </w:rPr>
        <w:br/>
        <w:t>Emails received correctly 2 working days.  Since CSC took over 4</w:t>
      </w:r>
      <w:r w:rsidRPr="0021739B">
        <w:rPr>
          <w:rFonts w:ascii="Arial" w:hAnsi="Arial" w:cs="Arial"/>
          <w:vertAlign w:val="superscript"/>
        </w:rPr>
        <w:t>th</w:t>
      </w:r>
      <w:r w:rsidRPr="0021739B">
        <w:rPr>
          <w:rFonts w:ascii="Arial" w:hAnsi="Arial" w:cs="Arial"/>
        </w:rPr>
        <w:t xml:space="preserve"> June all met</w:t>
      </w:r>
    </w:p>
    <w:p w14:paraId="225274E4" w14:textId="77777777" w:rsidR="0021739B" w:rsidRPr="0021739B" w:rsidRDefault="0021739B" w:rsidP="0021739B">
      <w:pPr>
        <w:ind w:left="720" w:hanging="720"/>
        <w:rPr>
          <w:rFonts w:ascii="Arial" w:hAnsi="Arial" w:cs="Arial"/>
        </w:rPr>
      </w:pPr>
      <w:r w:rsidRPr="0021739B">
        <w:rPr>
          <w:rFonts w:ascii="Arial" w:hAnsi="Arial" w:cs="Arial"/>
        </w:rPr>
        <w:t> </w:t>
      </w:r>
    </w:p>
    <w:p w14:paraId="505B1975" w14:textId="77777777" w:rsidR="0021739B" w:rsidRPr="0021739B" w:rsidRDefault="0021739B" w:rsidP="0021739B">
      <w:pPr>
        <w:ind w:left="720" w:hanging="720"/>
        <w:rPr>
          <w:rFonts w:ascii="Arial" w:hAnsi="Arial" w:cs="Arial"/>
        </w:rPr>
      </w:pPr>
      <w:r>
        <w:rPr>
          <w:rFonts w:ascii="Arial" w:hAnsi="Arial" w:cs="Arial"/>
        </w:rPr>
        <w:t>8.7</w:t>
      </w:r>
      <w:r>
        <w:rPr>
          <w:rFonts w:ascii="Arial" w:hAnsi="Arial" w:cs="Arial"/>
        </w:rPr>
        <w:tab/>
      </w:r>
      <w:r w:rsidRPr="0021739B">
        <w:rPr>
          <w:rFonts w:ascii="Arial" w:hAnsi="Arial" w:cs="Arial"/>
        </w:rPr>
        <w:t xml:space="preserve">How is GBC embracing social media direct messaging and online chat? Is this an option for contacting the team now or in the future?  </w:t>
      </w:r>
    </w:p>
    <w:p w14:paraId="51EC740C" w14:textId="77777777" w:rsidR="0021739B" w:rsidRDefault="0021739B" w:rsidP="0021739B">
      <w:pPr>
        <w:ind w:left="720" w:hanging="720"/>
        <w:rPr>
          <w:rFonts w:ascii="Arial" w:hAnsi="Arial" w:cs="Arial"/>
        </w:rPr>
      </w:pPr>
    </w:p>
    <w:p w14:paraId="772CC254" w14:textId="77777777" w:rsidR="0021739B" w:rsidRPr="0021739B" w:rsidRDefault="0021739B" w:rsidP="0021739B">
      <w:pPr>
        <w:ind w:left="720"/>
        <w:rPr>
          <w:rFonts w:ascii="Arial" w:hAnsi="Arial" w:cs="Arial"/>
        </w:rPr>
      </w:pPr>
      <w:r w:rsidRPr="0021739B">
        <w:rPr>
          <w:rFonts w:ascii="Arial" w:hAnsi="Arial" w:cs="Arial"/>
          <w:b/>
          <w:bCs/>
        </w:rPr>
        <w:lastRenderedPageBreak/>
        <w:t>Answer:</w:t>
      </w:r>
      <w:r>
        <w:rPr>
          <w:rFonts w:ascii="Arial" w:hAnsi="Arial" w:cs="Arial"/>
        </w:rPr>
        <w:t xml:space="preserve"> </w:t>
      </w:r>
      <w:r w:rsidRPr="0021739B">
        <w:rPr>
          <w:rFonts w:ascii="Arial" w:hAnsi="Arial" w:cs="Arial"/>
        </w:rPr>
        <w:t>We use some Facebook, WhatsApp etc and get some approaches from these, which we deal with case by case.</w:t>
      </w:r>
      <w:r>
        <w:rPr>
          <w:rFonts w:ascii="Arial" w:hAnsi="Arial" w:cs="Arial"/>
        </w:rPr>
        <w:t xml:space="preserve">  </w:t>
      </w:r>
      <w:r w:rsidRPr="0021739B">
        <w:rPr>
          <w:rFonts w:ascii="Arial" w:hAnsi="Arial" w:cs="Arial"/>
        </w:rPr>
        <w:t>Periodically we look at what is available, versus demand. Very low volume currently</w:t>
      </w:r>
      <w:r w:rsidRPr="0021739B">
        <w:rPr>
          <w:rFonts w:ascii="Arial" w:hAnsi="Arial" w:cs="Arial"/>
        </w:rPr>
        <w:br/>
        <w:t> </w:t>
      </w:r>
    </w:p>
    <w:p w14:paraId="0B2805C8" w14:textId="77777777" w:rsidR="0021739B" w:rsidRPr="0021739B" w:rsidRDefault="0021739B" w:rsidP="0021739B">
      <w:pPr>
        <w:ind w:left="720" w:hanging="720"/>
        <w:rPr>
          <w:rFonts w:ascii="Arial" w:hAnsi="Arial" w:cs="Arial"/>
        </w:rPr>
      </w:pPr>
      <w:r>
        <w:rPr>
          <w:rFonts w:ascii="Arial" w:hAnsi="Arial" w:cs="Arial"/>
        </w:rPr>
        <w:t>8.8</w:t>
      </w:r>
      <w:r>
        <w:rPr>
          <w:rFonts w:ascii="Arial" w:hAnsi="Arial" w:cs="Arial"/>
        </w:rPr>
        <w:tab/>
      </w:r>
      <w:r w:rsidRPr="0021739B">
        <w:rPr>
          <w:rFonts w:ascii="Arial" w:hAnsi="Arial" w:cs="Arial"/>
        </w:rPr>
        <w:t>The updates received once a case is logged are confusing. Such as ‘case updated’, ‘works scheduled’, ‘case closed’. They often don’t match what is actually happening with a case. Are there any plans to replace or improve the current software?</w:t>
      </w:r>
      <w:r w:rsidRPr="0021739B">
        <w:rPr>
          <w:rFonts w:ascii="Arial" w:hAnsi="Arial" w:cs="Arial"/>
        </w:rPr>
        <w:br/>
      </w:r>
      <w:r w:rsidRPr="0021739B">
        <w:rPr>
          <w:rFonts w:ascii="Arial" w:hAnsi="Arial" w:cs="Arial"/>
        </w:rPr>
        <w:br/>
      </w:r>
      <w:r w:rsidRPr="0021739B">
        <w:rPr>
          <w:rFonts w:ascii="Arial" w:hAnsi="Arial" w:cs="Arial"/>
          <w:b/>
          <w:bCs/>
        </w:rPr>
        <w:t xml:space="preserve">Answer: </w:t>
      </w:r>
      <w:r w:rsidRPr="0021739B">
        <w:rPr>
          <w:rFonts w:ascii="Arial" w:hAnsi="Arial" w:cs="Arial"/>
        </w:rPr>
        <w:t xml:space="preserve">An example would be great.  I am going through and changing these as I find them. </w:t>
      </w:r>
    </w:p>
    <w:p w14:paraId="1972877A" w14:textId="77777777" w:rsidR="0021739B" w:rsidRPr="0021739B" w:rsidRDefault="0021739B" w:rsidP="0021739B">
      <w:pPr>
        <w:ind w:left="720" w:hanging="720"/>
        <w:rPr>
          <w:rFonts w:ascii="Arial" w:hAnsi="Arial" w:cs="Arial"/>
        </w:rPr>
      </w:pPr>
      <w:r w:rsidRPr="0021739B">
        <w:rPr>
          <w:rFonts w:ascii="Arial" w:hAnsi="Arial" w:cs="Arial"/>
        </w:rPr>
        <w:t> </w:t>
      </w:r>
    </w:p>
    <w:p w14:paraId="59C4012D" w14:textId="77777777" w:rsidR="0021739B" w:rsidRPr="0021739B" w:rsidRDefault="0021739B" w:rsidP="0021739B">
      <w:pPr>
        <w:ind w:left="720" w:hanging="720"/>
        <w:rPr>
          <w:rFonts w:ascii="Arial" w:hAnsi="Arial" w:cs="Arial"/>
        </w:rPr>
      </w:pPr>
      <w:r>
        <w:rPr>
          <w:rFonts w:ascii="Arial" w:hAnsi="Arial" w:cs="Arial"/>
        </w:rPr>
        <w:t>8.9</w:t>
      </w:r>
      <w:r>
        <w:rPr>
          <w:rFonts w:ascii="Arial" w:hAnsi="Arial" w:cs="Arial"/>
        </w:rPr>
        <w:tab/>
      </w:r>
      <w:r w:rsidRPr="0021739B">
        <w:rPr>
          <w:rFonts w:ascii="Arial" w:hAnsi="Arial" w:cs="Arial"/>
        </w:rPr>
        <w:t>How do residents register to receive email communications instead of letters? Some residents seem to have this facility at our block whereas others don’t. </w:t>
      </w:r>
      <w:r w:rsidRPr="0021739B">
        <w:rPr>
          <w:rFonts w:ascii="Arial" w:hAnsi="Arial" w:cs="Arial"/>
        </w:rPr>
        <w:br/>
      </w:r>
      <w:r w:rsidRPr="0021739B">
        <w:rPr>
          <w:rFonts w:ascii="Arial" w:hAnsi="Arial" w:cs="Arial"/>
        </w:rPr>
        <w:br/>
      </w:r>
      <w:r w:rsidRPr="0021739B">
        <w:rPr>
          <w:rFonts w:ascii="Arial" w:hAnsi="Arial" w:cs="Arial"/>
          <w:b/>
          <w:bCs/>
        </w:rPr>
        <w:t>Answer:</w:t>
      </w:r>
      <w:r>
        <w:rPr>
          <w:rFonts w:ascii="Arial" w:hAnsi="Arial" w:cs="Arial"/>
        </w:rPr>
        <w:t xml:space="preserve"> </w:t>
      </w:r>
      <w:r w:rsidRPr="0021739B">
        <w:rPr>
          <w:rFonts w:ascii="Arial" w:hAnsi="Arial" w:cs="Arial"/>
        </w:rPr>
        <w:t>Not all communications are sent via email depends on team sending the email and its content.  There is not one single database to capture this information but something we are currently looking into.</w:t>
      </w:r>
    </w:p>
    <w:p w14:paraId="4F6DFB7B" w14:textId="77777777" w:rsidR="0021739B" w:rsidRPr="0021739B" w:rsidRDefault="0021739B" w:rsidP="0021739B">
      <w:pPr>
        <w:ind w:left="720" w:hanging="720"/>
        <w:rPr>
          <w:rFonts w:ascii="Arial" w:hAnsi="Arial" w:cs="Arial"/>
        </w:rPr>
      </w:pPr>
    </w:p>
    <w:p w14:paraId="4955793F" w14:textId="77777777" w:rsidR="0021739B" w:rsidRPr="008F54B6" w:rsidRDefault="0021739B" w:rsidP="004B7D0B">
      <w:pPr>
        <w:ind w:left="720" w:hanging="720"/>
        <w:rPr>
          <w:rFonts w:ascii="Arial" w:hAnsi="Arial" w:cs="Arial"/>
        </w:rPr>
      </w:pPr>
      <w:r>
        <w:rPr>
          <w:rFonts w:ascii="Arial" w:hAnsi="Arial" w:cs="Arial"/>
        </w:rPr>
        <w:t>8.10</w:t>
      </w:r>
      <w:r>
        <w:rPr>
          <w:rFonts w:ascii="Arial" w:hAnsi="Arial" w:cs="Arial"/>
        </w:rPr>
        <w:tab/>
        <w:t>The Group thanked Jane for both her presentation explaining the work undertaken by her team and for answering their questions.</w:t>
      </w:r>
    </w:p>
    <w:p w14:paraId="6F193E60" w14:textId="77777777" w:rsidR="00457A71" w:rsidRDefault="00457A71" w:rsidP="00C630D5">
      <w:pPr>
        <w:ind w:left="720" w:hanging="720"/>
        <w:rPr>
          <w:rFonts w:ascii="Arial" w:hAnsi="Arial" w:cs="Arial"/>
        </w:rPr>
      </w:pPr>
    </w:p>
    <w:p w14:paraId="367AD692" w14:textId="77777777" w:rsidR="00791D66" w:rsidRDefault="00791D66" w:rsidP="00C630D5">
      <w:pPr>
        <w:ind w:left="720" w:hanging="720"/>
        <w:rPr>
          <w:rFonts w:ascii="Arial" w:hAnsi="Arial" w:cs="Arial"/>
        </w:rPr>
      </w:pPr>
    </w:p>
    <w:p w14:paraId="218675E2" w14:textId="77777777" w:rsidR="009C334A" w:rsidRDefault="009C334A" w:rsidP="00C630D5">
      <w:pPr>
        <w:ind w:left="720" w:hanging="720"/>
        <w:rPr>
          <w:rFonts w:ascii="Arial" w:hAnsi="Arial" w:cs="Arial"/>
        </w:rPr>
      </w:pPr>
    </w:p>
    <w:p w14:paraId="3E652695" w14:textId="77777777" w:rsidR="00457A71" w:rsidRDefault="008F54B6" w:rsidP="00C630D5">
      <w:pPr>
        <w:rPr>
          <w:rFonts w:ascii="Arial" w:hAnsi="Arial" w:cs="Arial"/>
          <w:b/>
          <w:bCs/>
        </w:rPr>
      </w:pPr>
      <w:r>
        <w:rPr>
          <w:rFonts w:ascii="Arial" w:hAnsi="Arial" w:cs="Arial"/>
          <w:b/>
          <w:bCs/>
        </w:rPr>
        <w:t>9.</w:t>
      </w:r>
      <w:r>
        <w:rPr>
          <w:rFonts w:ascii="Arial" w:hAnsi="Arial" w:cs="Arial"/>
          <w:b/>
          <w:bCs/>
        </w:rPr>
        <w:tab/>
      </w:r>
      <w:r w:rsidR="004B7D0B">
        <w:rPr>
          <w:rFonts w:ascii="Arial" w:hAnsi="Arial" w:cs="Arial"/>
          <w:b/>
          <w:bCs/>
        </w:rPr>
        <w:t xml:space="preserve">MHCLG Summer Consultations – </w:t>
      </w:r>
      <w:r w:rsidR="009C334A">
        <w:rPr>
          <w:rFonts w:ascii="Arial" w:hAnsi="Arial" w:cs="Arial"/>
          <w:b/>
          <w:bCs/>
        </w:rPr>
        <w:t>Jon Kanareck</w:t>
      </w:r>
    </w:p>
    <w:p w14:paraId="498606E8" w14:textId="77777777" w:rsidR="008F54B6" w:rsidRDefault="008F54B6" w:rsidP="00C630D5">
      <w:pPr>
        <w:rPr>
          <w:rFonts w:ascii="Arial" w:hAnsi="Arial" w:cs="Arial"/>
          <w:b/>
          <w:bCs/>
        </w:rPr>
      </w:pPr>
    </w:p>
    <w:p w14:paraId="35C3D7E3" w14:textId="77777777" w:rsidR="005D1103" w:rsidRDefault="008F54B6" w:rsidP="00D22925">
      <w:pPr>
        <w:ind w:left="720" w:hanging="720"/>
        <w:rPr>
          <w:rFonts w:ascii="Arial" w:hAnsi="Arial" w:cs="Arial"/>
        </w:rPr>
      </w:pPr>
      <w:r>
        <w:rPr>
          <w:rFonts w:ascii="Arial" w:hAnsi="Arial" w:cs="Arial"/>
        </w:rPr>
        <w:t>9.1</w:t>
      </w:r>
      <w:r>
        <w:rPr>
          <w:rFonts w:ascii="Arial" w:hAnsi="Arial" w:cs="Arial"/>
        </w:rPr>
        <w:tab/>
      </w:r>
      <w:r w:rsidR="0021739B">
        <w:rPr>
          <w:rFonts w:ascii="Arial" w:hAnsi="Arial" w:cs="Arial"/>
        </w:rPr>
        <w:t>It was agreed that in order to respond to the three consultations, a joint response would be sent by Alan as Chair of Guildford Tenants Group and Terry as Chair of Waverley Tenants Group.  This was agreed by those present at the meeting.</w:t>
      </w:r>
    </w:p>
    <w:p w14:paraId="353DDEA1" w14:textId="77777777" w:rsidR="009471FF" w:rsidRDefault="009471FF" w:rsidP="00C630D5">
      <w:pPr>
        <w:ind w:left="720" w:hanging="720"/>
        <w:rPr>
          <w:rFonts w:ascii="Arial" w:hAnsi="Arial" w:cs="Arial"/>
        </w:rPr>
      </w:pPr>
    </w:p>
    <w:p w14:paraId="2192A50D" w14:textId="77777777" w:rsidR="00457A71" w:rsidRDefault="00457A71" w:rsidP="00C630D5">
      <w:pPr>
        <w:ind w:left="720" w:hanging="720"/>
        <w:rPr>
          <w:rFonts w:ascii="Arial" w:hAnsi="Arial" w:cs="Arial"/>
        </w:rPr>
      </w:pPr>
    </w:p>
    <w:p w14:paraId="11D2A00B" w14:textId="77777777" w:rsidR="009C334A" w:rsidRDefault="009C334A" w:rsidP="00C630D5">
      <w:pPr>
        <w:ind w:left="720" w:hanging="720"/>
        <w:rPr>
          <w:rFonts w:ascii="Arial" w:hAnsi="Arial" w:cs="Arial"/>
        </w:rPr>
      </w:pPr>
    </w:p>
    <w:p w14:paraId="585281F0" w14:textId="77777777" w:rsidR="00457A71" w:rsidRDefault="004B7D0B" w:rsidP="00C630D5">
      <w:pPr>
        <w:ind w:left="720" w:hanging="720"/>
        <w:rPr>
          <w:rFonts w:ascii="Arial" w:hAnsi="Arial" w:cs="Arial"/>
          <w:b/>
          <w:bCs/>
        </w:rPr>
      </w:pPr>
      <w:r w:rsidRPr="004B7D0B">
        <w:rPr>
          <w:rFonts w:ascii="Arial" w:hAnsi="Arial" w:cs="Arial"/>
          <w:b/>
          <w:bCs/>
        </w:rPr>
        <w:t>10</w:t>
      </w:r>
      <w:r>
        <w:rPr>
          <w:rFonts w:ascii="Arial" w:hAnsi="Arial" w:cs="Arial"/>
          <w:b/>
          <w:bCs/>
        </w:rPr>
        <w:t>.</w:t>
      </w:r>
      <w:r w:rsidRPr="004B7D0B">
        <w:rPr>
          <w:rFonts w:ascii="Arial" w:hAnsi="Arial" w:cs="Arial"/>
          <w:b/>
          <w:bCs/>
        </w:rPr>
        <w:tab/>
        <w:t>Any Other Business – Time Permitting</w:t>
      </w:r>
    </w:p>
    <w:p w14:paraId="704FBA03" w14:textId="77777777" w:rsidR="004B7D0B" w:rsidRDefault="004B7D0B" w:rsidP="00C630D5">
      <w:pPr>
        <w:ind w:left="720" w:hanging="720"/>
        <w:rPr>
          <w:rFonts w:ascii="Arial" w:hAnsi="Arial" w:cs="Arial"/>
          <w:b/>
          <w:bCs/>
        </w:rPr>
      </w:pPr>
    </w:p>
    <w:p w14:paraId="3D9FFF86" w14:textId="77777777" w:rsidR="004B7D0B" w:rsidRDefault="004B7D0B" w:rsidP="00C630D5">
      <w:pPr>
        <w:ind w:left="720" w:hanging="720"/>
        <w:rPr>
          <w:rFonts w:ascii="Arial" w:hAnsi="Arial" w:cs="Arial"/>
        </w:rPr>
      </w:pPr>
      <w:r>
        <w:rPr>
          <w:rFonts w:ascii="Arial" w:hAnsi="Arial" w:cs="Arial"/>
        </w:rPr>
        <w:t>10.1</w:t>
      </w:r>
      <w:r w:rsidR="0021739B">
        <w:rPr>
          <w:rFonts w:ascii="Arial" w:hAnsi="Arial" w:cs="Arial"/>
        </w:rPr>
        <w:tab/>
        <w:t xml:space="preserve">Following the death of Gary who was currently acting as Treasurer for the Group, it was agreed by all those present that </w:t>
      </w:r>
      <w:r w:rsidR="00473A9E">
        <w:rPr>
          <w:rFonts w:ascii="Arial" w:hAnsi="Arial" w:cs="Arial"/>
        </w:rPr>
        <w:t>the role of Treasurer would be removed from the Constitution as GBC actually carry out the role and hold the budget, it was generally felt that it was unnecessary to have that role within the management of the Group.  On the matter of expenditure, any proposed expenditure would be agreed by the Group at a meeting and the relevant paperwork would be signed by the Chair and another member of the Group present before being signed off by Conor as Resident Engagement Officer and holder of the budget.</w:t>
      </w:r>
    </w:p>
    <w:p w14:paraId="3E1A8A07" w14:textId="77777777" w:rsidR="00473A9E" w:rsidRDefault="00473A9E" w:rsidP="00C630D5">
      <w:pPr>
        <w:ind w:left="720" w:hanging="720"/>
        <w:rPr>
          <w:rFonts w:ascii="Arial" w:hAnsi="Arial" w:cs="Arial"/>
        </w:rPr>
      </w:pPr>
    </w:p>
    <w:p w14:paraId="1B2DF9EC" w14:textId="77777777" w:rsidR="00473A9E" w:rsidRDefault="00473A9E" w:rsidP="00C630D5">
      <w:pPr>
        <w:ind w:left="720" w:hanging="720"/>
        <w:rPr>
          <w:rFonts w:ascii="Arial" w:hAnsi="Arial" w:cs="Arial"/>
        </w:rPr>
      </w:pPr>
      <w:r>
        <w:rPr>
          <w:rFonts w:ascii="Arial" w:hAnsi="Arial" w:cs="Arial"/>
        </w:rPr>
        <w:t>10.2</w:t>
      </w:r>
      <w:r>
        <w:rPr>
          <w:rFonts w:ascii="Arial" w:hAnsi="Arial" w:cs="Arial"/>
        </w:rPr>
        <w:tab/>
        <w:t>As the Group are carrying out more events than before and likely to undertake more, it was agreed that we needed to purchase a folding table and some document holders to enable us to look professional when carrying out events.  Pat had located those items on Amazon for £98 and the Group agreed to the purchase going ahead.</w:t>
      </w:r>
    </w:p>
    <w:p w14:paraId="4DD9A23C" w14:textId="77777777" w:rsidR="004B7D0B" w:rsidRDefault="004B7D0B" w:rsidP="00C630D5">
      <w:pPr>
        <w:ind w:left="720" w:hanging="720"/>
        <w:rPr>
          <w:rFonts w:ascii="Arial" w:hAnsi="Arial" w:cs="Arial"/>
        </w:rPr>
      </w:pPr>
    </w:p>
    <w:p w14:paraId="3131A6EC" w14:textId="77777777" w:rsidR="004B7D0B" w:rsidRPr="004B7D0B" w:rsidRDefault="004B7D0B" w:rsidP="00C630D5">
      <w:pPr>
        <w:ind w:left="720" w:hanging="720"/>
        <w:rPr>
          <w:rFonts w:ascii="Arial" w:hAnsi="Arial" w:cs="Arial"/>
          <w:b/>
          <w:bCs/>
        </w:rPr>
      </w:pPr>
      <w:r>
        <w:rPr>
          <w:rFonts w:ascii="Arial" w:hAnsi="Arial" w:cs="Arial"/>
          <w:b/>
          <w:bCs/>
        </w:rPr>
        <w:lastRenderedPageBreak/>
        <w:t>11.</w:t>
      </w:r>
      <w:r>
        <w:rPr>
          <w:rFonts w:ascii="Arial" w:hAnsi="Arial" w:cs="Arial"/>
          <w:b/>
          <w:bCs/>
        </w:rPr>
        <w:tab/>
        <w:t>Date of Next Meeting</w:t>
      </w:r>
      <w:r w:rsidR="009C334A">
        <w:rPr>
          <w:rFonts w:ascii="Arial" w:hAnsi="Arial" w:cs="Arial"/>
          <w:b/>
          <w:bCs/>
        </w:rPr>
        <w:t xml:space="preserve"> – 30</w:t>
      </w:r>
      <w:r w:rsidR="009C334A" w:rsidRPr="009C334A">
        <w:rPr>
          <w:rFonts w:ascii="Arial" w:hAnsi="Arial" w:cs="Arial"/>
          <w:b/>
          <w:bCs/>
          <w:vertAlign w:val="superscript"/>
        </w:rPr>
        <w:t>th</w:t>
      </w:r>
      <w:r w:rsidR="009C334A">
        <w:rPr>
          <w:rFonts w:ascii="Arial" w:hAnsi="Arial" w:cs="Arial"/>
          <w:b/>
          <w:bCs/>
        </w:rPr>
        <w:t xml:space="preserve"> September 2025</w:t>
      </w:r>
    </w:p>
    <w:p w14:paraId="58DD7E61" w14:textId="77777777" w:rsidR="00783EBC" w:rsidRDefault="00783EBC" w:rsidP="00C630D5">
      <w:pPr>
        <w:ind w:left="720" w:hanging="720"/>
        <w:rPr>
          <w:rFonts w:ascii="Arial" w:hAnsi="Arial" w:cs="Arial"/>
        </w:rPr>
      </w:pPr>
    </w:p>
    <w:p w14:paraId="4446367D" w14:textId="77777777" w:rsidR="004B7D0B" w:rsidRDefault="004B7D0B" w:rsidP="004B7D0B">
      <w:pPr>
        <w:ind w:left="720" w:hanging="720"/>
        <w:rPr>
          <w:rFonts w:ascii="Arial" w:hAnsi="Arial" w:cs="Arial"/>
        </w:rPr>
      </w:pPr>
      <w:r>
        <w:rPr>
          <w:rFonts w:ascii="Arial" w:hAnsi="Arial" w:cs="Arial"/>
        </w:rPr>
        <w:t>11.1</w:t>
      </w:r>
      <w:r>
        <w:rPr>
          <w:rFonts w:ascii="Arial" w:hAnsi="Arial" w:cs="Arial"/>
        </w:rPr>
        <w:tab/>
        <w:t>T</w:t>
      </w:r>
      <w:r w:rsidRPr="00926284">
        <w:rPr>
          <w:rFonts w:ascii="Arial" w:hAnsi="Arial" w:cs="Arial"/>
        </w:rPr>
        <w:t xml:space="preserve">here being no further business the meeting closed at </w:t>
      </w:r>
      <w:r>
        <w:rPr>
          <w:rFonts w:ascii="Arial" w:hAnsi="Arial" w:cs="Arial"/>
        </w:rPr>
        <w:t>12.00</w:t>
      </w:r>
      <w:r w:rsidRPr="00926284">
        <w:rPr>
          <w:rFonts w:ascii="Arial" w:hAnsi="Arial" w:cs="Arial"/>
        </w:rPr>
        <w:t>.</w:t>
      </w:r>
    </w:p>
    <w:p w14:paraId="54A53ECA" w14:textId="77777777" w:rsidR="00457A71" w:rsidRDefault="00457A71" w:rsidP="00C630D5">
      <w:pPr>
        <w:ind w:left="720" w:hanging="720"/>
        <w:rPr>
          <w:rFonts w:ascii="Arial" w:hAnsi="Arial" w:cs="Arial"/>
        </w:rPr>
      </w:pPr>
    </w:p>
    <w:p w14:paraId="62669C01" w14:textId="77777777" w:rsidR="00457A71" w:rsidRDefault="00457A71" w:rsidP="00C630D5">
      <w:pPr>
        <w:ind w:left="720" w:hanging="720"/>
        <w:rPr>
          <w:rFonts w:ascii="Arial" w:hAnsi="Arial" w:cs="Arial"/>
        </w:rPr>
      </w:pPr>
    </w:p>
    <w:p w14:paraId="157BBD4A" w14:textId="77777777" w:rsidR="008159A0" w:rsidRDefault="008159A0" w:rsidP="00C630D5">
      <w:pPr>
        <w:ind w:left="720" w:hanging="720"/>
        <w:rPr>
          <w:rFonts w:ascii="Arial" w:hAnsi="Arial" w:cs="Arial"/>
        </w:rPr>
      </w:pPr>
    </w:p>
    <w:p w14:paraId="47197B13" w14:textId="77777777" w:rsidR="00314AA4" w:rsidRDefault="00314AA4" w:rsidP="00C630D5">
      <w:pPr>
        <w:ind w:left="720" w:hanging="720"/>
        <w:rPr>
          <w:rFonts w:ascii="Arial" w:hAnsi="Arial" w:cs="Arial"/>
          <w:b/>
          <w:bCs/>
        </w:rPr>
      </w:pPr>
    </w:p>
    <w:p w14:paraId="379374C6" w14:textId="77777777" w:rsidR="00D44269" w:rsidRDefault="00D44269" w:rsidP="00C630D5">
      <w:pPr>
        <w:rPr>
          <w:rFonts w:ascii="Arial" w:hAnsi="Arial" w:cs="Arial"/>
        </w:rPr>
      </w:pPr>
    </w:p>
    <w:p w14:paraId="2EF3A6D9" w14:textId="77777777" w:rsidR="003C0C02" w:rsidRDefault="003C0C02" w:rsidP="00C630D5">
      <w:pPr>
        <w:rPr>
          <w:rFonts w:ascii="Arial" w:hAnsi="Arial" w:cs="Arial"/>
        </w:rPr>
      </w:pPr>
    </w:p>
    <w:p w14:paraId="5454A148" w14:textId="77777777" w:rsidR="000D6C58" w:rsidRDefault="000D6C58" w:rsidP="00C630D5">
      <w:pPr>
        <w:rPr>
          <w:rFonts w:ascii="Arial" w:hAnsi="Arial" w:cs="Arial"/>
        </w:rPr>
      </w:pPr>
    </w:p>
    <w:p w14:paraId="4DBC27D0" w14:textId="77777777" w:rsidR="009C334A" w:rsidRDefault="009C334A" w:rsidP="00C630D5">
      <w:pPr>
        <w:rPr>
          <w:rFonts w:ascii="Arial" w:hAnsi="Arial" w:cs="Arial"/>
        </w:rPr>
      </w:pPr>
    </w:p>
    <w:p w14:paraId="46503C8A" w14:textId="77777777" w:rsidR="009C334A" w:rsidRDefault="009C334A" w:rsidP="00C630D5">
      <w:pPr>
        <w:rPr>
          <w:rFonts w:ascii="Arial" w:hAnsi="Arial" w:cs="Arial"/>
        </w:rPr>
      </w:pPr>
    </w:p>
    <w:p w14:paraId="0F2F5C24" w14:textId="77777777" w:rsidR="009C334A" w:rsidRDefault="009C334A" w:rsidP="00C630D5">
      <w:pPr>
        <w:rPr>
          <w:rFonts w:ascii="Arial" w:hAnsi="Arial" w:cs="Arial"/>
        </w:rPr>
      </w:pPr>
    </w:p>
    <w:p w14:paraId="26EE9B09" w14:textId="77777777" w:rsidR="009C334A" w:rsidRDefault="009C334A" w:rsidP="00C630D5">
      <w:pPr>
        <w:rPr>
          <w:rFonts w:ascii="Arial" w:hAnsi="Arial" w:cs="Arial"/>
        </w:rPr>
      </w:pPr>
    </w:p>
    <w:p w14:paraId="2ABE6676" w14:textId="77777777" w:rsidR="009C334A" w:rsidRDefault="009C334A" w:rsidP="00C630D5">
      <w:pPr>
        <w:rPr>
          <w:rFonts w:ascii="Arial" w:hAnsi="Arial" w:cs="Arial"/>
        </w:rPr>
      </w:pPr>
    </w:p>
    <w:p w14:paraId="656D8D90" w14:textId="77777777" w:rsidR="009C334A" w:rsidRDefault="009C334A" w:rsidP="00C630D5">
      <w:pPr>
        <w:rPr>
          <w:rFonts w:ascii="Arial" w:hAnsi="Arial" w:cs="Arial"/>
        </w:rPr>
      </w:pPr>
    </w:p>
    <w:p w14:paraId="36DCBF34" w14:textId="77777777" w:rsidR="009C334A" w:rsidRDefault="009C334A" w:rsidP="00C630D5">
      <w:pPr>
        <w:rPr>
          <w:rFonts w:ascii="Arial" w:hAnsi="Arial" w:cs="Arial"/>
        </w:rPr>
      </w:pPr>
    </w:p>
    <w:p w14:paraId="4DA00B53" w14:textId="77777777" w:rsidR="009C334A" w:rsidRDefault="009C334A" w:rsidP="00C630D5">
      <w:pPr>
        <w:rPr>
          <w:rFonts w:ascii="Arial" w:hAnsi="Arial" w:cs="Arial"/>
        </w:rPr>
      </w:pPr>
    </w:p>
    <w:p w14:paraId="0FDF5C67" w14:textId="77777777" w:rsidR="009C334A" w:rsidRDefault="009C334A" w:rsidP="00C630D5">
      <w:pPr>
        <w:rPr>
          <w:rFonts w:ascii="Arial" w:hAnsi="Arial" w:cs="Arial"/>
        </w:rPr>
      </w:pPr>
    </w:p>
    <w:p w14:paraId="06E88874" w14:textId="77777777" w:rsidR="009C334A" w:rsidRDefault="009C334A" w:rsidP="00C630D5">
      <w:pPr>
        <w:rPr>
          <w:rFonts w:ascii="Arial" w:hAnsi="Arial" w:cs="Arial"/>
        </w:rPr>
      </w:pPr>
    </w:p>
    <w:p w14:paraId="21C783FD" w14:textId="77777777" w:rsidR="009C334A" w:rsidRDefault="009C334A" w:rsidP="00C630D5">
      <w:pPr>
        <w:rPr>
          <w:rFonts w:ascii="Arial" w:hAnsi="Arial" w:cs="Arial"/>
        </w:rPr>
      </w:pPr>
    </w:p>
    <w:p w14:paraId="7E1F3D13" w14:textId="77777777" w:rsidR="009C334A" w:rsidRDefault="009C334A" w:rsidP="00C630D5">
      <w:pPr>
        <w:rPr>
          <w:rFonts w:ascii="Arial" w:hAnsi="Arial" w:cs="Arial"/>
        </w:rPr>
      </w:pPr>
    </w:p>
    <w:p w14:paraId="0F76FCA3" w14:textId="77777777" w:rsidR="009C334A" w:rsidRDefault="009C334A" w:rsidP="00C630D5">
      <w:pPr>
        <w:rPr>
          <w:rFonts w:ascii="Arial" w:hAnsi="Arial" w:cs="Arial"/>
        </w:rPr>
      </w:pPr>
    </w:p>
    <w:p w14:paraId="62C6C112" w14:textId="77777777" w:rsidR="009C334A" w:rsidRDefault="009C334A" w:rsidP="00C630D5">
      <w:pPr>
        <w:rPr>
          <w:rFonts w:ascii="Arial" w:hAnsi="Arial" w:cs="Arial"/>
        </w:rPr>
      </w:pPr>
    </w:p>
    <w:p w14:paraId="7DE9B0CB" w14:textId="77777777" w:rsidR="009C334A" w:rsidRDefault="009C334A" w:rsidP="00C630D5">
      <w:pPr>
        <w:rPr>
          <w:rFonts w:ascii="Arial" w:hAnsi="Arial" w:cs="Arial"/>
        </w:rPr>
      </w:pPr>
    </w:p>
    <w:p w14:paraId="0930531C" w14:textId="77777777" w:rsidR="009C334A" w:rsidRDefault="009C334A" w:rsidP="00C630D5">
      <w:pPr>
        <w:rPr>
          <w:rFonts w:ascii="Arial" w:hAnsi="Arial" w:cs="Arial"/>
        </w:rPr>
      </w:pPr>
    </w:p>
    <w:p w14:paraId="1DF11A49" w14:textId="77777777" w:rsidR="009C334A" w:rsidRDefault="009C334A" w:rsidP="00C630D5">
      <w:pPr>
        <w:rPr>
          <w:rFonts w:ascii="Arial" w:hAnsi="Arial" w:cs="Arial"/>
        </w:rPr>
      </w:pPr>
    </w:p>
    <w:p w14:paraId="458A3670" w14:textId="77777777" w:rsidR="009C334A" w:rsidRDefault="009C334A" w:rsidP="00C630D5">
      <w:pPr>
        <w:rPr>
          <w:rFonts w:ascii="Arial" w:hAnsi="Arial" w:cs="Arial"/>
        </w:rPr>
      </w:pPr>
    </w:p>
    <w:p w14:paraId="6257514F" w14:textId="77777777" w:rsidR="009C334A" w:rsidRDefault="009C334A" w:rsidP="00C630D5">
      <w:pPr>
        <w:rPr>
          <w:rFonts w:ascii="Arial" w:hAnsi="Arial" w:cs="Arial"/>
        </w:rPr>
      </w:pPr>
    </w:p>
    <w:p w14:paraId="4AD72FBF" w14:textId="77777777" w:rsidR="009C334A" w:rsidRDefault="009C334A" w:rsidP="00C630D5">
      <w:pPr>
        <w:rPr>
          <w:rFonts w:ascii="Arial" w:hAnsi="Arial" w:cs="Arial"/>
        </w:rPr>
      </w:pPr>
    </w:p>
    <w:p w14:paraId="3C4F8961" w14:textId="77777777" w:rsidR="009C334A" w:rsidRDefault="009C334A" w:rsidP="00C630D5">
      <w:pPr>
        <w:rPr>
          <w:rFonts w:ascii="Arial" w:hAnsi="Arial" w:cs="Arial"/>
        </w:rPr>
      </w:pPr>
    </w:p>
    <w:p w14:paraId="525623A8" w14:textId="77777777" w:rsidR="00457A71" w:rsidRDefault="00457A71" w:rsidP="00C630D5">
      <w:pPr>
        <w:rPr>
          <w:rFonts w:ascii="Arial" w:hAnsi="Arial" w:cs="Arial"/>
        </w:rPr>
      </w:pPr>
    </w:p>
    <w:p w14:paraId="4DA2C091" w14:textId="77777777" w:rsidR="00AC3DCB" w:rsidRDefault="00AC3DCB" w:rsidP="00C630D5">
      <w:pPr>
        <w:rPr>
          <w:rFonts w:ascii="Arial" w:hAnsi="Arial" w:cs="Arial"/>
        </w:rPr>
      </w:pPr>
      <w:r>
        <w:rPr>
          <w:rFonts w:ascii="Arial" w:hAnsi="Arial" w:cs="Arial"/>
        </w:rPr>
        <w:t>Minutes signed off by Chair…………………………………………………..</w:t>
      </w:r>
    </w:p>
    <w:p w14:paraId="77C26106" w14:textId="77777777" w:rsidR="00AC3DCB" w:rsidRDefault="00AC3DCB" w:rsidP="00C630D5">
      <w:pPr>
        <w:rPr>
          <w:rFonts w:ascii="Arial" w:hAnsi="Arial" w:cs="Arial"/>
        </w:rPr>
      </w:pPr>
    </w:p>
    <w:p w14:paraId="77112806" w14:textId="77777777" w:rsidR="00AC3DCB" w:rsidRPr="00926284" w:rsidRDefault="00AC3DCB" w:rsidP="00C630D5">
      <w:pPr>
        <w:rPr>
          <w:rFonts w:ascii="Arial" w:hAnsi="Arial" w:cs="Arial"/>
        </w:rPr>
      </w:pPr>
      <w:r>
        <w:rPr>
          <w:rFonts w:ascii="Arial" w:hAnsi="Arial" w:cs="Arial"/>
        </w:rPr>
        <w:t>Date of Signing: ……………………………………………………………….</w:t>
      </w:r>
    </w:p>
    <w:sectPr w:rsidR="00AC3DCB" w:rsidRPr="00926284">
      <w:footerReference w:type="default" r:id="rId12"/>
      <w:pgSz w:w="11906" w:h="16838"/>
      <w:pgMar w:top="1134" w:right="1797" w:bottom="1134" w:left="1797"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A36BD" w14:textId="77777777" w:rsidR="001B20D7" w:rsidRDefault="001B20D7">
      <w:r>
        <w:separator/>
      </w:r>
    </w:p>
  </w:endnote>
  <w:endnote w:type="continuationSeparator" w:id="0">
    <w:p w14:paraId="71DCE3B9" w14:textId="77777777" w:rsidR="001B20D7" w:rsidRDefault="001B2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B6DBE" w14:textId="77777777" w:rsidR="00585A05" w:rsidRDefault="00585A05" w:rsidP="00985285">
    <w:pPr>
      <w:pStyle w:val="Footer"/>
      <w:jc w:val="right"/>
    </w:pPr>
    <w:r>
      <w:rPr>
        <w:sz w:val="16"/>
      </w:rPr>
      <w:tab/>
    </w:r>
    <w:r>
      <w:rPr>
        <w:sz w:val="16"/>
        <w:lang w:val="en-US"/>
      </w:rPr>
      <w:t xml:space="preserve">Page </w:t>
    </w:r>
    <w:r>
      <w:rPr>
        <w:sz w:val="16"/>
        <w:lang w:val="en-US"/>
      </w:rPr>
      <w:fldChar w:fldCharType="begin"/>
    </w:r>
    <w:r>
      <w:rPr>
        <w:sz w:val="16"/>
        <w:lang w:val="en-US"/>
      </w:rPr>
      <w:instrText xml:space="preserve"> PAGE </w:instrText>
    </w:r>
    <w:r>
      <w:rPr>
        <w:sz w:val="16"/>
        <w:lang w:val="en-US"/>
      </w:rPr>
      <w:fldChar w:fldCharType="separate"/>
    </w:r>
    <w:r w:rsidR="00004138">
      <w:rPr>
        <w:noProof/>
        <w:sz w:val="16"/>
        <w:lang w:val="en-US"/>
      </w:rPr>
      <w:t>2</w:t>
    </w:r>
    <w:r>
      <w:rPr>
        <w:sz w:val="16"/>
        <w:lang w:val="en-US"/>
      </w:rPr>
      <w:fldChar w:fldCharType="end"/>
    </w:r>
    <w:r>
      <w:rPr>
        <w:sz w:val="16"/>
        <w:lang w:val="en-US"/>
      </w:rPr>
      <w:t xml:space="preserve"> of </w:t>
    </w:r>
    <w:r>
      <w:rPr>
        <w:sz w:val="16"/>
        <w:lang w:val="en-US"/>
      </w:rPr>
      <w:fldChar w:fldCharType="begin"/>
    </w:r>
    <w:r>
      <w:rPr>
        <w:sz w:val="16"/>
        <w:lang w:val="en-US"/>
      </w:rPr>
      <w:instrText xml:space="preserve"> NUMPAGES </w:instrText>
    </w:r>
    <w:r>
      <w:rPr>
        <w:sz w:val="16"/>
        <w:lang w:val="en-US"/>
      </w:rPr>
      <w:fldChar w:fldCharType="separate"/>
    </w:r>
    <w:r w:rsidR="00004138">
      <w:rPr>
        <w:noProof/>
        <w:sz w:val="16"/>
        <w:lang w:val="en-US"/>
      </w:rPr>
      <w:t>3</w:t>
    </w:r>
    <w:r>
      <w:rPr>
        <w:sz w:val="16"/>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232DA" w14:textId="77777777" w:rsidR="001B20D7" w:rsidRDefault="001B20D7">
      <w:r>
        <w:separator/>
      </w:r>
    </w:p>
  </w:footnote>
  <w:footnote w:type="continuationSeparator" w:id="0">
    <w:p w14:paraId="2F830A81" w14:textId="77777777" w:rsidR="001B20D7" w:rsidRDefault="001B20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247E7"/>
    <w:multiLevelType w:val="hybridMultilevel"/>
    <w:tmpl w:val="B3FA1EE2"/>
    <w:lvl w:ilvl="0" w:tplc="8A5A3828">
      <w:numFmt w:val="bullet"/>
      <w:lvlText w:val=""/>
      <w:lvlJc w:val="left"/>
      <w:pPr>
        <w:ind w:left="1080" w:hanging="72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362A15"/>
    <w:multiLevelType w:val="hybridMultilevel"/>
    <w:tmpl w:val="19121800"/>
    <w:lvl w:ilvl="0" w:tplc="4F086FD8">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C317184"/>
    <w:multiLevelType w:val="hybridMultilevel"/>
    <w:tmpl w:val="04CA0A34"/>
    <w:lvl w:ilvl="0" w:tplc="7C08AA26">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EEB7572"/>
    <w:multiLevelType w:val="multilevel"/>
    <w:tmpl w:val="C8F61E7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0AE2883"/>
    <w:multiLevelType w:val="hybridMultilevel"/>
    <w:tmpl w:val="233CFFC0"/>
    <w:lvl w:ilvl="0" w:tplc="27206042">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3781E7E"/>
    <w:multiLevelType w:val="hybridMultilevel"/>
    <w:tmpl w:val="F1865C96"/>
    <w:lvl w:ilvl="0" w:tplc="08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1D5333"/>
    <w:multiLevelType w:val="multilevel"/>
    <w:tmpl w:val="219267CC"/>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195C02A1"/>
    <w:multiLevelType w:val="hybridMultilevel"/>
    <w:tmpl w:val="73BA2E72"/>
    <w:lvl w:ilvl="0" w:tplc="1346DF7E">
      <w:start w:val="4"/>
      <w:numFmt w:val="bullet"/>
      <w:lvlText w:val=""/>
      <w:lvlJc w:val="left"/>
      <w:pPr>
        <w:tabs>
          <w:tab w:val="num" w:pos="1080"/>
        </w:tabs>
        <w:ind w:left="1080" w:hanging="360"/>
      </w:pPr>
      <w:rPr>
        <w:rFonts w:ascii="Marlett" w:eastAsia="Times New Roman" w:hAnsi="Marlett"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B331B52"/>
    <w:multiLevelType w:val="hybridMultilevel"/>
    <w:tmpl w:val="EEAE1F7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A73E42"/>
    <w:multiLevelType w:val="hybridMultilevel"/>
    <w:tmpl w:val="4732A08C"/>
    <w:lvl w:ilvl="0" w:tplc="9BBC2982">
      <w:start w:val="1"/>
      <w:numFmt w:val="bullet"/>
      <w:lvlText w:val="•"/>
      <w:lvlJc w:val="left"/>
      <w:pPr>
        <w:tabs>
          <w:tab w:val="num" w:pos="720"/>
        </w:tabs>
        <w:ind w:left="720" w:hanging="360"/>
      </w:pPr>
      <w:rPr>
        <w:rFonts w:ascii="Times New Roman" w:hAnsi="Times New Roman" w:hint="default"/>
      </w:rPr>
    </w:lvl>
    <w:lvl w:ilvl="1" w:tplc="DC1CD7EA" w:tentative="1">
      <w:start w:val="1"/>
      <w:numFmt w:val="bullet"/>
      <w:lvlText w:val="•"/>
      <w:lvlJc w:val="left"/>
      <w:pPr>
        <w:tabs>
          <w:tab w:val="num" w:pos="1440"/>
        </w:tabs>
        <w:ind w:left="1440" w:hanging="360"/>
      </w:pPr>
      <w:rPr>
        <w:rFonts w:ascii="Times New Roman" w:hAnsi="Times New Roman" w:hint="default"/>
      </w:rPr>
    </w:lvl>
    <w:lvl w:ilvl="2" w:tplc="C6B479D8" w:tentative="1">
      <w:start w:val="1"/>
      <w:numFmt w:val="bullet"/>
      <w:lvlText w:val="•"/>
      <w:lvlJc w:val="left"/>
      <w:pPr>
        <w:tabs>
          <w:tab w:val="num" w:pos="2160"/>
        </w:tabs>
        <w:ind w:left="2160" w:hanging="360"/>
      </w:pPr>
      <w:rPr>
        <w:rFonts w:ascii="Times New Roman" w:hAnsi="Times New Roman" w:hint="default"/>
      </w:rPr>
    </w:lvl>
    <w:lvl w:ilvl="3" w:tplc="B9208776" w:tentative="1">
      <w:start w:val="1"/>
      <w:numFmt w:val="bullet"/>
      <w:lvlText w:val="•"/>
      <w:lvlJc w:val="left"/>
      <w:pPr>
        <w:tabs>
          <w:tab w:val="num" w:pos="2880"/>
        </w:tabs>
        <w:ind w:left="2880" w:hanging="360"/>
      </w:pPr>
      <w:rPr>
        <w:rFonts w:ascii="Times New Roman" w:hAnsi="Times New Roman" w:hint="default"/>
      </w:rPr>
    </w:lvl>
    <w:lvl w:ilvl="4" w:tplc="2C6EFFEC" w:tentative="1">
      <w:start w:val="1"/>
      <w:numFmt w:val="bullet"/>
      <w:lvlText w:val="•"/>
      <w:lvlJc w:val="left"/>
      <w:pPr>
        <w:tabs>
          <w:tab w:val="num" w:pos="3600"/>
        </w:tabs>
        <w:ind w:left="3600" w:hanging="360"/>
      </w:pPr>
      <w:rPr>
        <w:rFonts w:ascii="Times New Roman" w:hAnsi="Times New Roman" w:hint="default"/>
      </w:rPr>
    </w:lvl>
    <w:lvl w:ilvl="5" w:tplc="907C4A80" w:tentative="1">
      <w:start w:val="1"/>
      <w:numFmt w:val="bullet"/>
      <w:lvlText w:val="•"/>
      <w:lvlJc w:val="left"/>
      <w:pPr>
        <w:tabs>
          <w:tab w:val="num" w:pos="4320"/>
        </w:tabs>
        <w:ind w:left="4320" w:hanging="360"/>
      </w:pPr>
      <w:rPr>
        <w:rFonts w:ascii="Times New Roman" w:hAnsi="Times New Roman" w:hint="default"/>
      </w:rPr>
    </w:lvl>
    <w:lvl w:ilvl="6" w:tplc="6384517A" w:tentative="1">
      <w:start w:val="1"/>
      <w:numFmt w:val="bullet"/>
      <w:lvlText w:val="•"/>
      <w:lvlJc w:val="left"/>
      <w:pPr>
        <w:tabs>
          <w:tab w:val="num" w:pos="5040"/>
        </w:tabs>
        <w:ind w:left="5040" w:hanging="360"/>
      </w:pPr>
      <w:rPr>
        <w:rFonts w:ascii="Times New Roman" w:hAnsi="Times New Roman" w:hint="default"/>
      </w:rPr>
    </w:lvl>
    <w:lvl w:ilvl="7" w:tplc="24F6778C" w:tentative="1">
      <w:start w:val="1"/>
      <w:numFmt w:val="bullet"/>
      <w:lvlText w:val="•"/>
      <w:lvlJc w:val="left"/>
      <w:pPr>
        <w:tabs>
          <w:tab w:val="num" w:pos="5760"/>
        </w:tabs>
        <w:ind w:left="5760" w:hanging="360"/>
      </w:pPr>
      <w:rPr>
        <w:rFonts w:ascii="Times New Roman" w:hAnsi="Times New Roman" w:hint="default"/>
      </w:rPr>
    </w:lvl>
    <w:lvl w:ilvl="8" w:tplc="A4084202"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1F5233A6"/>
    <w:multiLevelType w:val="hybridMultilevel"/>
    <w:tmpl w:val="5CC0CD60"/>
    <w:lvl w:ilvl="0" w:tplc="08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9E913CE"/>
    <w:multiLevelType w:val="hybridMultilevel"/>
    <w:tmpl w:val="2978454E"/>
    <w:lvl w:ilvl="0" w:tplc="187E1B6A">
      <w:start w:val="3"/>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33155FFD"/>
    <w:multiLevelType w:val="multilevel"/>
    <w:tmpl w:val="4F6A26F4"/>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3" w15:restartNumberingAfterBreak="0">
    <w:nsid w:val="353F6B66"/>
    <w:multiLevelType w:val="hybridMultilevel"/>
    <w:tmpl w:val="F0F467B4"/>
    <w:lvl w:ilvl="0" w:tplc="8BE2E22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63B41F8"/>
    <w:multiLevelType w:val="hybridMultilevel"/>
    <w:tmpl w:val="EFD6659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FA6336"/>
    <w:multiLevelType w:val="hybridMultilevel"/>
    <w:tmpl w:val="A2F29C2A"/>
    <w:lvl w:ilvl="0" w:tplc="08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D7F75FA"/>
    <w:multiLevelType w:val="multilevel"/>
    <w:tmpl w:val="A984ABF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0C74B26"/>
    <w:multiLevelType w:val="hybridMultilevel"/>
    <w:tmpl w:val="6226CC3E"/>
    <w:lvl w:ilvl="0" w:tplc="08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9B27EC8"/>
    <w:multiLevelType w:val="hybridMultilevel"/>
    <w:tmpl w:val="166C9764"/>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8161BAE"/>
    <w:multiLevelType w:val="hybridMultilevel"/>
    <w:tmpl w:val="39CA6E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9887369"/>
    <w:multiLevelType w:val="hybridMultilevel"/>
    <w:tmpl w:val="91806C44"/>
    <w:lvl w:ilvl="0" w:tplc="78385D6C">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60340275"/>
    <w:multiLevelType w:val="hybridMultilevel"/>
    <w:tmpl w:val="CC2072E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3276FBE"/>
    <w:multiLevelType w:val="hybridMultilevel"/>
    <w:tmpl w:val="38104B94"/>
    <w:lvl w:ilvl="0" w:tplc="F8F45366">
      <w:start w:val="1"/>
      <w:numFmt w:val="decimal"/>
      <w:lvlText w:val="%1."/>
      <w:lvlJc w:val="left"/>
      <w:pPr>
        <w:tabs>
          <w:tab w:val="num" w:pos="737"/>
        </w:tabs>
        <w:ind w:left="737" w:hanging="73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6961EB2"/>
    <w:multiLevelType w:val="hybridMultilevel"/>
    <w:tmpl w:val="739A4A8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4" w15:restartNumberingAfterBreak="0">
    <w:nsid w:val="7AB2626C"/>
    <w:multiLevelType w:val="hybridMultilevel"/>
    <w:tmpl w:val="08782156"/>
    <w:lvl w:ilvl="0" w:tplc="08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47871691">
    <w:abstractNumId w:val="4"/>
  </w:num>
  <w:num w:numId="2" w16cid:durableId="670065176">
    <w:abstractNumId w:val="5"/>
  </w:num>
  <w:num w:numId="3" w16cid:durableId="1058216">
    <w:abstractNumId w:val="15"/>
  </w:num>
  <w:num w:numId="4" w16cid:durableId="1773475204">
    <w:abstractNumId w:val="17"/>
  </w:num>
  <w:num w:numId="5" w16cid:durableId="266622544">
    <w:abstractNumId w:val="24"/>
  </w:num>
  <w:num w:numId="6" w16cid:durableId="156269610">
    <w:abstractNumId w:val="10"/>
  </w:num>
  <w:num w:numId="7" w16cid:durableId="796871478">
    <w:abstractNumId w:val="6"/>
  </w:num>
  <w:num w:numId="8" w16cid:durableId="677585660">
    <w:abstractNumId w:val="12"/>
  </w:num>
  <w:num w:numId="9" w16cid:durableId="1501192257">
    <w:abstractNumId w:val="22"/>
  </w:num>
  <w:num w:numId="10" w16cid:durableId="2070886154">
    <w:abstractNumId w:val="20"/>
  </w:num>
  <w:num w:numId="11" w16cid:durableId="1129980885">
    <w:abstractNumId w:val="11"/>
  </w:num>
  <w:num w:numId="12" w16cid:durableId="1425222650">
    <w:abstractNumId w:val="7"/>
  </w:num>
  <w:num w:numId="13" w16cid:durableId="1197086814">
    <w:abstractNumId w:val="1"/>
  </w:num>
  <w:num w:numId="14" w16cid:durableId="1864295">
    <w:abstractNumId w:val="2"/>
  </w:num>
  <w:num w:numId="15" w16cid:durableId="596518632">
    <w:abstractNumId w:val="18"/>
  </w:num>
  <w:num w:numId="16" w16cid:durableId="1355617743">
    <w:abstractNumId w:val="0"/>
  </w:num>
  <w:num w:numId="17" w16cid:durableId="1376544239">
    <w:abstractNumId w:val="3"/>
  </w:num>
  <w:num w:numId="18" w16cid:durableId="1349873498">
    <w:abstractNumId w:val="13"/>
  </w:num>
  <w:num w:numId="19" w16cid:durableId="788473006">
    <w:abstractNumId w:val="23"/>
    <w:lvlOverride w:ilvl="0"/>
    <w:lvlOverride w:ilvl="1"/>
    <w:lvlOverride w:ilvl="2"/>
    <w:lvlOverride w:ilvl="3"/>
    <w:lvlOverride w:ilvl="4"/>
    <w:lvlOverride w:ilvl="5"/>
    <w:lvlOverride w:ilvl="6"/>
    <w:lvlOverride w:ilvl="7"/>
    <w:lvlOverride w:ilvl="8"/>
  </w:num>
  <w:num w:numId="20" w16cid:durableId="1815246671">
    <w:abstractNumId w:val="16"/>
  </w:num>
  <w:num w:numId="21" w16cid:durableId="1808818338">
    <w:abstractNumId w:val="21"/>
  </w:num>
  <w:num w:numId="22" w16cid:durableId="1903177845">
    <w:abstractNumId w:val="14"/>
  </w:num>
  <w:num w:numId="23" w16cid:durableId="880901362">
    <w:abstractNumId w:val="8"/>
  </w:num>
  <w:num w:numId="24" w16cid:durableId="610010115">
    <w:abstractNumId w:val="9"/>
  </w:num>
  <w:num w:numId="25" w16cid:durableId="22564709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068"/>
    <w:rsid w:val="00004138"/>
    <w:rsid w:val="0001155B"/>
    <w:rsid w:val="000302BE"/>
    <w:rsid w:val="000363FE"/>
    <w:rsid w:val="00041172"/>
    <w:rsid w:val="000424AD"/>
    <w:rsid w:val="00042FA2"/>
    <w:rsid w:val="000467BE"/>
    <w:rsid w:val="0005211F"/>
    <w:rsid w:val="00052F25"/>
    <w:rsid w:val="00053A08"/>
    <w:rsid w:val="000670AB"/>
    <w:rsid w:val="0008173F"/>
    <w:rsid w:val="000B4E8C"/>
    <w:rsid w:val="000B5358"/>
    <w:rsid w:val="000B6D15"/>
    <w:rsid w:val="000C3125"/>
    <w:rsid w:val="000C6DFB"/>
    <w:rsid w:val="000D2B63"/>
    <w:rsid w:val="000D3663"/>
    <w:rsid w:val="000D57C7"/>
    <w:rsid w:val="000D6C58"/>
    <w:rsid w:val="000E0ABC"/>
    <w:rsid w:val="000E187F"/>
    <w:rsid w:val="000E3AB6"/>
    <w:rsid w:val="000E6186"/>
    <w:rsid w:val="000F2A66"/>
    <w:rsid w:val="000F2B42"/>
    <w:rsid w:val="000F451B"/>
    <w:rsid w:val="000F4E17"/>
    <w:rsid w:val="00102FBE"/>
    <w:rsid w:val="00110DAF"/>
    <w:rsid w:val="00112A48"/>
    <w:rsid w:val="00113DAE"/>
    <w:rsid w:val="00115A13"/>
    <w:rsid w:val="0011650F"/>
    <w:rsid w:val="0011725D"/>
    <w:rsid w:val="00120F63"/>
    <w:rsid w:val="00123D6A"/>
    <w:rsid w:val="0014081E"/>
    <w:rsid w:val="00140ECA"/>
    <w:rsid w:val="001416A2"/>
    <w:rsid w:val="00162657"/>
    <w:rsid w:val="00172963"/>
    <w:rsid w:val="00180661"/>
    <w:rsid w:val="00181E60"/>
    <w:rsid w:val="00182761"/>
    <w:rsid w:val="00183B53"/>
    <w:rsid w:val="001900B8"/>
    <w:rsid w:val="001945C8"/>
    <w:rsid w:val="00195441"/>
    <w:rsid w:val="001A215F"/>
    <w:rsid w:val="001A6BC4"/>
    <w:rsid w:val="001A7EC0"/>
    <w:rsid w:val="001B20D7"/>
    <w:rsid w:val="001B315C"/>
    <w:rsid w:val="001B3B6E"/>
    <w:rsid w:val="001B60F3"/>
    <w:rsid w:val="001C5ABB"/>
    <w:rsid w:val="001C748B"/>
    <w:rsid w:val="001D32CC"/>
    <w:rsid w:val="001F3EF7"/>
    <w:rsid w:val="001F4C7B"/>
    <w:rsid w:val="001F6725"/>
    <w:rsid w:val="00200060"/>
    <w:rsid w:val="002002B6"/>
    <w:rsid w:val="00204B74"/>
    <w:rsid w:val="002106FA"/>
    <w:rsid w:val="0021739B"/>
    <w:rsid w:val="00223977"/>
    <w:rsid w:val="00232C69"/>
    <w:rsid w:val="00233EE3"/>
    <w:rsid w:val="0024098D"/>
    <w:rsid w:val="00242712"/>
    <w:rsid w:val="00251389"/>
    <w:rsid w:val="002570B7"/>
    <w:rsid w:val="00277B32"/>
    <w:rsid w:val="00281647"/>
    <w:rsid w:val="0028314A"/>
    <w:rsid w:val="00284AB1"/>
    <w:rsid w:val="00287FDF"/>
    <w:rsid w:val="002A012E"/>
    <w:rsid w:val="002B2416"/>
    <w:rsid w:val="002B67BC"/>
    <w:rsid w:val="002C001F"/>
    <w:rsid w:val="002C298F"/>
    <w:rsid w:val="002D62B1"/>
    <w:rsid w:val="002E50D6"/>
    <w:rsid w:val="002F1D80"/>
    <w:rsid w:val="003004FE"/>
    <w:rsid w:val="00302D6B"/>
    <w:rsid w:val="00303C6A"/>
    <w:rsid w:val="003049DA"/>
    <w:rsid w:val="00306B08"/>
    <w:rsid w:val="0031092F"/>
    <w:rsid w:val="00314451"/>
    <w:rsid w:val="00314AA4"/>
    <w:rsid w:val="003178BD"/>
    <w:rsid w:val="00335BD7"/>
    <w:rsid w:val="003441E9"/>
    <w:rsid w:val="0034616E"/>
    <w:rsid w:val="0035002D"/>
    <w:rsid w:val="00351234"/>
    <w:rsid w:val="0035172E"/>
    <w:rsid w:val="00361E50"/>
    <w:rsid w:val="0037236D"/>
    <w:rsid w:val="00375355"/>
    <w:rsid w:val="003955C8"/>
    <w:rsid w:val="003A1A61"/>
    <w:rsid w:val="003A3B3D"/>
    <w:rsid w:val="003A6872"/>
    <w:rsid w:val="003A68B2"/>
    <w:rsid w:val="003B09BB"/>
    <w:rsid w:val="003B15CA"/>
    <w:rsid w:val="003B3CA8"/>
    <w:rsid w:val="003B519C"/>
    <w:rsid w:val="003B765C"/>
    <w:rsid w:val="003C0C02"/>
    <w:rsid w:val="003E4E17"/>
    <w:rsid w:val="003E5A94"/>
    <w:rsid w:val="003E68F3"/>
    <w:rsid w:val="003F65BA"/>
    <w:rsid w:val="003F6ECB"/>
    <w:rsid w:val="004033FD"/>
    <w:rsid w:val="00407C14"/>
    <w:rsid w:val="00410B68"/>
    <w:rsid w:val="004111EF"/>
    <w:rsid w:val="0041251D"/>
    <w:rsid w:val="00412B4F"/>
    <w:rsid w:val="004140C1"/>
    <w:rsid w:val="00416C2F"/>
    <w:rsid w:val="0042120E"/>
    <w:rsid w:val="00427822"/>
    <w:rsid w:val="00432052"/>
    <w:rsid w:val="0044634B"/>
    <w:rsid w:val="0044706F"/>
    <w:rsid w:val="00456822"/>
    <w:rsid w:val="00457068"/>
    <w:rsid w:val="004576A7"/>
    <w:rsid w:val="00457A71"/>
    <w:rsid w:val="0046393E"/>
    <w:rsid w:val="00465BF3"/>
    <w:rsid w:val="004674C2"/>
    <w:rsid w:val="00467CE6"/>
    <w:rsid w:val="00471A51"/>
    <w:rsid w:val="00473A9E"/>
    <w:rsid w:val="00473C8B"/>
    <w:rsid w:val="0049079E"/>
    <w:rsid w:val="004926B9"/>
    <w:rsid w:val="00494784"/>
    <w:rsid w:val="004A0333"/>
    <w:rsid w:val="004A1674"/>
    <w:rsid w:val="004A1CF3"/>
    <w:rsid w:val="004A44F3"/>
    <w:rsid w:val="004A5DF9"/>
    <w:rsid w:val="004B3EB1"/>
    <w:rsid w:val="004B7D0B"/>
    <w:rsid w:val="004C1474"/>
    <w:rsid w:val="004C2CF9"/>
    <w:rsid w:val="004C4424"/>
    <w:rsid w:val="004C524D"/>
    <w:rsid w:val="004D0231"/>
    <w:rsid w:val="004D323C"/>
    <w:rsid w:val="004D50D4"/>
    <w:rsid w:val="004D515E"/>
    <w:rsid w:val="004D6678"/>
    <w:rsid w:val="004E49D7"/>
    <w:rsid w:val="004E6E3F"/>
    <w:rsid w:val="004F00BE"/>
    <w:rsid w:val="004F0BA4"/>
    <w:rsid w:val="00507C48"/>
    <w:rsid w:val="00525CF5"/>
    <w:rsid w:val="00526ABD"/>
    <w:rsid w:val="00545532"/>
    <w:rsid w:val="00552CBC"/>
    <w:rsid w:val="0055364F"/>
    <w:rsid w:val="00554CCA"/>
    <w:rsid w:val="00556512"/>
    <w:rsid w:val="0056410B"/>
    <w:rsid w:val="00571EED"/>
    <w:rsid w:val="005730B8"/>
    <w:rsid w:val="00574A12"/>
    <w:rsid w:val="00574F8E"/>
    <w:rsid w:val="00585A05"/>
    <w:rsid w:val="00590161"/>
    <w:rsid w:val="005921D8"/>
    <w:rsid w:val="00597535"/>
    <w:rsid w:val="005A4A1C"/>
    <w:rsid w:val="005B75AB"/>
    <w:rsid w:val="005B7723"/>
    <w:rsid w:val="005C2656"/>
    <w:rsid w:val="005C3FF0"/>
    <w:rsid w:val="005C555E"/>
    <w:rsid w:val="005C55AA"/>
    <w:rsid w:val="005D1103"/>
    <w:rsid w:val="005D2601"/>
    <w:rsid w:val="005D2CB6"/>
    <w:rsid w:val="005D5394"/>
    <w:rsid w:val="005E21EC"/>
    <w:rsid w:val="005E2671"/>
    <w:rsid w:val="005E3873"/>
    <w:rsid w:val="005F775C"/>
    <w:rsid w:val="00614FE4"/>
    <w:rsid w:val="00615313"/>
    <w:rsid w:val="00617E76"/>
    <w:rsid w:val="00626A67"/>
    <w:rsid w:val="006359AE"/>
    <w:rsid w:val="00635CB0"/>
    <w:rsid w:val="00646B92"/>
    <w:rsid w:val="0064771D"/>
    <w:rsid w:val="0065013B"/>
    <w:rsid w:val="00651E73"/>
    <w:rsid w:val="006524E0"/>
    <w:rsid w:val="00655DC3"/>
    <w:rsid w:val="00657C35"/>
    <w:rsid w:val="00681ECB"/>
    <w:rsid w:val="006866EA"/>
    <w:rsid w:val="006A0EB6"/>
    <w:rsid w:val="006A4E0C"/>
    <w:rsid w:val="006A63CE"/>
    <w:rsid w:val="006A711F"/>
    <w:rsid w:val="006B54AB"/>
    <w:rsid w:val="006B6D0A"/>
    <w:rsid w:val="006C007C"/>
    <w:rsid w:val="006C1DE3"/>
    <w:rsid w:val="006C4D2A"/>
    <w:rsid w:val="006E0695"/>
    <w:rsid w:val="006E4B23"/>
    <w:rsid w:val="006F0D10"/>
    <w:rsid w:val="006F2A94"/>
    <w:rsid w:val="006F3204"/>
    <w:rsid w:val="006F7907"/>
    <w:rsid w:val="0070001C"/>
    <w:rsid w:val="007047E5"/>
    <w:rsid w:val="00705327"/>
    <w:rsid w:val="007152E4"/>
    <w:rsid w:val="00722F60"/>
    <w:rsid w:val="00730106"/>
    <w:rsid w:val="0073244D"/>
    <w:rsid w:val="00742623"/>
    <w:rsid w:val="00743AD0"/>
    <w:rsid w:val="00752ECE"/>
    <w:rsid w:val="00753837"/>
    <w:rsid w:val="00755F48"/>
    <w:rsid w:val="0076052A"/>
    <w:rsid w:val="00761F1C"/>
    <w:rsid w:val="0076221C"/>
    <w:rsid w:val="00773901"/>
    <w:rsid w:val="00774C39"/>
    <w:rsid w:val="00783E82"/>
    <w:rsid w:val="00783EBC"/>
    <w:rsid w:val="00786E8A"/>
    <w:rsid w:val="00790CE9"/>
    <w:rsid w:val="00791D66"/>
    <w:rsid w:val="00795F28"/>
    <w:rsid w:val="00797839"/>
    <w:rsid w:val="007A34C6"/>
    <w:rsid w:val="007B24AB"/>
    <w:rsid w:val="007B7307"/>
    <w:rsid w:val="007D2C6B"/>
    <w:rsid w:val="007D2D42"/>
    <w:rsid w:val="007F477A"/>
    <w:rsid w:val="0080073F"/>
    <w:rsid w:val="00802910"/>
    <w:rsid w:val="00804545"/>
    <w:rsid w:val="00805D34"/>
    <w:rsid w:val="0080719D"/>
    <w:rsid w:val="0081279E"/>
    <w:rsid w:val="00815397"/>
    <w:rsid w:val="008159A0"/>
    <w:rsid w:val="00824839"/>
    <w:rsid w:val="00831196"/>
    <w:rsid w:val="00831358"/>
    <w:rsid w:val="00834206"/>
    <w:rsid w:val="00834BE3"/>
    <w:rsid w:val="008455E7"/>
    <w:rsid w:val="00861024"/>
    <w:rsid w:val="00862D27"/>
    <w:rsid w:val="00877467"/>
    <w:rsid w:val="00877BB7"/>
    <w:rsid w:val="00881E11"/>
    <w:rsid w:val="00893EA1"/>
    <w:rsid w:val="008A25EB"/>
    <w:rsid w:val="008B1167"/>
    <w:rsid w:val="008B43FF"/>
    <w:rsid w:val="008C0FBD"/>
    <w:rsid w:val="008C1128"/>
    <w:rsid w:val="008C439B"/>
    <w:rsid w:val="008D5EAF"/>
    <w:rsid w:val="008E1D30"/>
    <w:rsid w:val="008E2220"/>
    <w:rsid w:val="008E3E83"/>
    <w:rsid w:val="008F54B6"/>
    <w:rsid w:val="008F57F1"/>
    <w:rsid w:val="008F5B15"/>
    <w:rsid w:val="008F65D1"/>
    <w:rsid w:val="00910D58"/>
    <w:rsid w:val="00926284"/>
    <w:rsid w:val="00927306"/>
    <w:rsid w:val="00937ED4"/>
    <w:rsid w:val="00940C39"/>
    <w:rsid w:val="00941197"/>
    <w:rsid w:val="00946F5A"/>
    <w:rsid w:val="009471FF"/>
    <w:rsid w:val="00950869"/>
    <w:rsid w:val="0095470D"/>
    <w:rsid w:val="0096240F"/>
    <w:rsid w:val="00970B04"/>
    <w:rsid w:val="00972D29"/>
    <w:rsid w:val="00982B37"/>
    <w:rsid w:val="00985285"/>
    <w:rsid w:val="00985D10"/>
    <w:rsid w:val="00994485"/>
    <w:rsid w:val="009A0E6D"/>
    <w:rsid w:val="009A66E9"/>
    <w:rsid w:val="009A76DE"/>
    <w:rsid w:val="009B063F"/>
    <w:rsid w:val="009C334A"/>
    <w:rsid w:val="009D4038"/>
    <w:rsid w:val="009D5F89"/>
    <w:rsid w:val="009F0163"/>
    <w:rsid w:val="009F17E6"/>
    <w:rsid w:val="009F24A5"/>
    <w:rsid w:val="009F2A31"/>
    <w:rsid w:val="009F5D7C"/>
    <w:rsid w:val="00A00C04"/>
    <w:rsid w:val="00A11045"/>
    <w:rsid w:val="00A11210"/>
    <w:rsid w:val="00A11CD3"/>
    <w:rsid w:val="00A17004"/>
    <w:rsid w:val="00A30A90"/>
    <w:rsid w:val="00A3373F"/>
    <w:rsid w:val="00A35CA6"/>
    <w:rsid w:val="00A35F60"/>
    <w:rsid w:val="00A43982"/>
    <w:rsid w:val="00A57AFF"/>
    <w:rsid w:val="00A62078"/>
    <w:rsid w:val="00A64FCF"/>
    <w:rsid w:val="00A662CC"/>
    <w:rsid w:val="00A72194"/>
    <w:rsid w:val="00A75454"/>
    <w:rsid w:val="00A75CA5"/>
    <w:rsid w:val="00A75CDA"/>
    <w:rsid w:val="00A76D79"/>
    <w:rsid w:val="00A777F4"/>
    <w:rsid w:val="00A80704"/>
    <w:rsid w:val="00A8430B"/>
    <w:rsid w:val="00A8442D"/>
    <w:rsid w:val="00AA59F6"/>
    <w:rsid w:val="00AA7CDE"/>
    <w:rsid w:val="00AB1781"/>
    <w:rsid w:val="00AC3DCB"/>
    <w:rsid w:val="00AD241A"/>
    <w:rsid w:val="00AD710E"/>
    <w:rsid w:val="00AF0E41"/>
    <w:rsid w:val="00AF7CED"/>
    <w:rsid w:val="00B00B82"/>
    <w:rsid w:val="00B022C0"/>
    <w:rsid w:val="00B063E1"/>
    <w:rsid w:val="00B221DC"/>
    <w:rsid w:val="00B2651D"/>
    <w:rsid w:val="00B37670"/>
    <w:rsid w:val="00B461E4"/>
    <w:rsid w:val="00B51A57"/>
    <w:rsid w:val="00B606D7"/>
    <w:rsid w:val="00B75CDA"/>
    <w:rsid w:val="00B80776"/>
    <w:rsid w:val="00B83463"/>
    <w:rsid w:val="00B87FEE"/>
    <w:rsid w:val="00B9042F"/>
    <w:rsid w:val="00BA03E6"/>
    <w:rsid w:val="00BA248C"/>
    <w:rsid w:val="00BA5AEC"/>
    <w:rsid w:val="00BB037A"/>
    <w:rsid w:val="00BB1760"/>
    <w:rsid w:val="00BB422C"/>
    <w:rsid w:val="00BB6ACE"/>
    <w:rsid w:val="00BC3D52"/>
    <w:rsid w:val="00BC6F05"/>
    <w:rsid w:val="00BE302C"/>
    <w:rsid w:val="00BF0FD8"/>
    <w:rsid w:val="00C045DA"/>
    <w:rsid w:val="00C13B06"/>
    <w:rsid w:val="00C30824"/>
    <w:rsid w:val="00C4054A"/>
    <w:rsid w:val="00C40D90"/>
    <w:rsid w:val="00C412FD"/>
    <w:rsid w:val="00C41678"/>
    <w:rsid w:val="00C44BB4"/>
    <w:rsid w:val="00C4770F"/>
    <w:rsid w:val="00C52244"/>
    <w:rsid w:val="00C53A05"/>
    <w:rsid w:val="00C57202"/>
    <w:rsid w:val="00C630D5"/>
    <w:rsid w:val="00C637D2"/>
    <w:rsid w:val="00C72DBC"/>
    <w:rsid w:val="00C81578"/>
    <w:rsid w:val="00C875A8"/>
    <w:rsid w:val="00C942B8"/>
    <w:rsid w:val="00C955AA"/>
    <w:rsid w:val="00C97D22"/>
    <w:rsid w:val="00CA154C"/>
    <w:rsid w:val="00CC21A5"/>
    <w:rsid w:val="00CC2757"/>
    <w:rsid w:val="00CD1B1E"/>
    <w:rsid w:val="00CE388F"/>
    <w:rsid w:val="00CE5AEF"/>
    <w:rsid w:val="00CF2758"/>
    <w:rsid w:val="00CF4D48"/>
    <w:rsid w:val="00D008E9"/>
    <w:rsid w:val="00D07043"/>
    <w:rsid w:val="00D116AA"/>
    <w:rsid w:val="00D15B48"/>
    <w:rsid w:val="00D22925"/>
    <w:rsid w:val="00D43C35"/>
    <w:rsid w:val="00D44269"/>
    <w:rsid w:val="00D462C0"/>
    <w:rsid w:val="00D476F9"/>
    <w:rsid w:val="00D50BCD"/>
    <w:rsid w:val="00D527B5"/>
    <w:rsid w:val="00D61414"/>
    <w:rsid w:val="00D703E4"/>
    <w:rsid w:val="00D75B5B"/>
    <w:rsid w:val="00D75F95"/>
    <w:rsid w:val="00D76EFF"/>
    <w:rsid w:val="00D81BC5"/>
    <w:rsid w:val="00D830B5"/>
    <w:rsid w:val="00D83338"/>
    <w:rsid w:val="00D94A1D"/>
    <w:rsid w:val="00D96D87"/>
    <w:rsid w:val="00DD4046"/>
    <w:rsid w:val="00DE248B"/>
    <w:rsid w:val="00DE6256"/>
    <w:rsid w:val="00DE6D15"/>
    <w:rsid w:val="00DF25EB"/>
    <w:rsid w:val="00E03FB1"/>
    <w:rsid w:val="00E05FA6"/>
    <w:rsid w:val="00E11ED1"/>
    <w:rsid w:val="00E139E5"/>
    <w:rsid w:val="00E14229"/>
    <w:rsid w:val="00E15393"/>
    <w:rsid w:val="00E1648F"/>
    <w:rsid w:val="00E21D59"/>
    <w:rsid w:val="00E26D33"/>
    <w:rsid w:val="00E311B1"/>
    <w:rsid w:val="00E326A3"/>
    <w:rsid w:val="00E401AE"/>
    <w:rsid w:val="00E40910"/>
    <w:rsid w:val="00E4208C"/>
    <w:rsid w:val="00E449D0"/>
    <w:rsid w:val="00E529B3"/>
    <w:rsid w:val="00E56B21"/>
    <w:rsid w:val="00E637E4"/>
    <w:rsid w:val="00E73891"/>
    <w:rsid w:val="00E757A1"/>
    <w:rsid w:val="00E820FE"/>
    <w:rsid w:val="00E850B2"/>
    <w:rsid w:val="00E87B67"/>
    <w:rsid w:val="00EA5116"/>
    <w:rsid w:val="00EB1B06"/>
    <w:rsid w:val="00EB2CE5"/>
    <w:rsid w:val="00EB38F7"/>
    <w:rsid w:val="00EB56D5"/>
    <w:rsid w:val="00EB65A5"/>
    <w:rsid w:val="00EB66FE"/>
    <w:rsid w:val="00EB6AB4"/>
    <w:rsid w:val="00EC32F8"/>
    <w:rsid w:val="00EE0E39"/>
    <w:rsid w:val="00EE3735"/>
    <w:rsid w:val="00EF4B50"/>
    <w:rsid w:val="00F12875"/>
    <w:rsid w:val="00F30F3D"/>
    <w:rsid w:val="00F315F1"/>
    <w:rsid w:val="00F37EF3"/>
    <w:rsid w:val="00F401DA"/>
    <w:rsid w:val="00F45A21"/>
    <w:rsid w:val="00F5048E"/>
    <w:rsid w:val="00F53077"/>
    <w:rsid w:val="00F61079"/>
    <w:rsid w:val="00F64AB9"/>
    <w:rsid w:val="00F70CF0"/>
    <w:rsid w:val="00F7208F"/>
    <w:rsid w:val="00F76BCA"/>
    <w:rsid w:val="00F87B1A"/>
    <w:rsid w:val="00F87C43"/>
    <w:rsid w:val="00F923BF"/>
    <w:rsid w:val="00F92BC0"/>
    <w:rsid w:val="00F935DC"/>
    <w:rsid w:val="00F93D19"/>
    <w:rsid w:val="00FA2D02"/>
    <w:rsid w:val="00FB5739"/>
    <w:rsid w:val="00FB5EFF"/>
    <w:rsid w:val="00FB6E66"/>
    <w:rsid w:val="00FD091E"/>
    <w:rsid w:val="00FD3B22"/>
    <w:rsid w:val="00FE3D1A"/>
    <w:rsid w:val="00FE6190"/>
    <w:rsid w:val="00FF4E28"/>
    <w:rsid w:val="00FF65EB"/>
    <w:rsid w:val="00FF67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16D0634"/>
  <w15:chartTrackingRefBased/>
  <w15:docId w15:val="{03EA11A0-5637-464E-9719-C78819E0B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67BE"/>
    <w:rPr>
      <w:rFonts w:ascii="Gill Sans MT" w:hAnsi="Gill Sans MT"/>
      <w:sz w:val="24"/>
      <w:szCs w:val="24"/>
      <w:lang w:eastAsia="en-US"/>
    </w:rPr>
  </w:style>
  <w:style w:type="paragraph" w:styleId="Heading1">
    <w:name w:val="heading 1"/>
    <w:basedOn w:val="Normal"/>
    <w:next w:val="Normal"/>
    <w:qFormat/>
    <w:pPr>
      <w:keepNext/>
      <w:ind w:firstLine="720"/>
      <w:outlineLvl w:val="0"/>
    </w:pPr>
    <w:rPr>
      <w:b/>
      <w:bCs/>
      <w:u w:val="single"/>
    </w:rPr>
  </w:style>
  <w:style w:type="paragraph" w:styleId="Heading2">
    <w:name w:val="heading 2"/>
    <w:basedOn w:val="Normal"/>
    <w:next w:val="Normal"/>
    <w:qFormat/>
    <w:pPr>
      <w:keepNext/>
      <w:ind w:left="1440" w:hanging="720"/>
      <w:outlineLvl w:val="1"/>
    </w:pPr>
    <w:rPr>
      <w:b/>
      <w:bCs/>
      <w:u w:val="single"/>
    </w:rPr>
  </w:style>
  <w:style w:type="paragraph" w:styleId="Heading3">
    <w:name w:val="heading 3"/>
    <w:basedOn w:val="Normal"/>
    <w:next w:val="Normal"/>
    <w:qFormat/>
    <w:pPr>
      <w:keepNext/>
      <w:ind w:left="720"/>
      <w:outlineLvl w:val="2"/>
    </w:pPr>
    <w:rPr>
      <w:b/>
      <w:bCs/>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bCs/>
    </w:rPr>
  </w:style>
  <w:style w:type="paragraph" w:styleId="BodyTextIndent">
    <w:name w:val="Body Text Indent"/>
    <w:basedOn w:val="Normal"/>
    <w:pPr>
      <w:ind w:left="720"/>
    </w:p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Indent2">
    <w:name w:val="Body Text Indent 2"/>
    <w:basedOn w:val="Normal"/>
    <w:pPr>
      <w:ind w:left="1440" w:hanging="720"/>
    </w:pPr>
  </w:style>
  <w:style w:type="paragraph" w:styleId="BodyText">
    <w:name w:val="Body Text"/>
    <w:basedOn w:val="Normal"/>
    <w:rPr>
      <w:i/>
      <w:iCs/>
    </w:rPr>
  </w:style>
  <w:style w:type="paragraph" w:styleId="ListParagraph">
    <w:name w:val="List Paragraph"/>
    <w:basedOn w:val="Normal"/>
    <w:uiPriority w:val="34"/>
    <w:qFormat/>
    <w:rsid w:val="00D15B48"/>
    <w:pPr>
      <w:ind w:left="720"/>
    </w:pPr>
  </w:style>
  <w:style w:type="character" w:styleId="Hyperlink">
    <w:name w:val="Hyperlink"/>
    <w:rsid w:val="00783E82"/>
    <w:rPr>
      <w:color w:val="0563C1"/>
      <w:u w:val="single"/>
    </w:rPr>
  </w:style>
  <w:style w:type="character" w:styleId="UnresolvedMention">
    <w:name w:val="Unresolved Mention"/>
    <w:uiPriority w:val="99"/>
    <w:semiHidden/>
    <w:unhideWhenUsed/>
    <w:rsid w:val="00783E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009069">
      <w:bodyDiv w:val="1"/>
      <w:marLeft w:val="0"/>
      <w:marRight w:val="0"/>
      <w:marTop w:val="0"/>
      <w:marBottom w:val="0"/>
      <w:divBdr>
        <w:top w:val="none" w:sz="0" w:space="0" w:color="auto"/>
        <w:left w:val="none" w:sz="0" w:space="0" w:color="auto"/>
        <w:bottom w:val="none" w:sz="0" w:space="0" w:color="auto"/>
        <w:right w:val="none" w:sz="0" w:space="0" w:color="auto"/>
      </w:divBdr>
      <w:divsChild>
        <w:div w:id="1515731745">
          <w:marLeft w:val="547"/>
          <w:marRight w:val="0"/>
          <w:marTop w:val="0"/>
          <w:marBottom w:val="0"/>
          <w:divBdr>
            <w:top w:val="none" w:sz="0" w:space="0" w:color="auto"/>
            <w:left w:val="none" w:sz="0" w:space="0" w:color="auto"/>
            <w:bottom w:val="none" w:sz="0" w:space="0" w:color="auto"/>
            <w:right w:val="none" w:sz="0" w:space="0" w:color="auto"/>
          </w:divBdr>
        </w:div>
      </w:divsChild>
    </w:div>
    <w:div w:id="239022584">
      <w:bodyDiv w:val="1"/>
      <w:marLeft w:val="0"/>
      <w:marRight w:val="0"/>
      <w:marTop w:val="0"/>
      <w:marBottom w:val="0"/>
      <w:divBdr>
        <w:top w:val="none" w:sz="0" w:space="0" w:color="auto"/>
        <w:left w:val="none" w:sz="0" w:space="0" w:color="auto"/>
        <w:bottom w:val="none" w:sz="0" w:space="0" w:color="auto"/>
        <w:right w:val="none" w:sz="0" w:space="0" w:color="auto"/>
      </w:divBdr>
    </w:div>
    <w:div w:id="299193126">
      <w:bodyDiv w:val="1"/>
      <w:marLeft w:val="0"/>
      <w:marRight w:val="0"/>
      <w:marTop w:val="0"/>
      <w:marBottom w:val="0"/>
      <w:divBdr>
        <w:top w:val="none" w:sz="0" w:space="0" w:color="auto"/>
        <w:left w:val="none" w:sz="0" w:space="0" w:color="auto"/>
        <w:bottom w:val="none" w:sz="0" w:space="0" w:color="auto"/>
        <w:right w:val="none" w:sz="0" w:space="0" w:color="auto"/>
      </w:divBdr>
    </w:div>
    <w:div w:id="913274877">
      <w:bodyDiv w:val="1"/>
      <w:marLeft w:val="0"/>
      <w:marRight w:val="0"/>
      <w:marTop w:val="0"/>
      <w:marBottom w:val="0"/>
      <w:divBdr>
        <w:top w:val="none" w:sz="0" w:space="0" w:color="auto"/>
        <w:left w:val="none" w:sz="0" w:space="0" w:color="auto"/>
        <w:bottom w:val="none" w:sz="0" w:space="0" w:color="auto"/>
        <w:right w:val="none" w:sz="0" w:space="0" w:color="auto"/>
      </w:divBdr>
      <w:divsChild>
        <w:div w:id="1730766116">
          <w:marLeft w:val="547"/>
          <w:marRight w:val="0"/>
          <w:marTop w:val="0"/>
          <w:marBottom w:val="0"/>
          <w:divBdr>
            <w:top w:val="none" w:sz="0" w:space="0" w:color="auto"/>
            <w:left w:val="none" w:sz="0" w:space="0" w:color="auto"/>
            <w:bottom w:val="none" w:sz="0" w:space="0" w:color="auto"/>
            <w:right w:val="none" w:sz="0" w:space="0" w:color="auto"/>
          </w:divBdr>
        </w:div>
      </w:divsChild>
    </w:div>
    <w:div w:id="1038626563">
      <w:bodyDiv w:val="1"/>
      <w:marLeft w:val="0"/>
      <w:marRight w:val="0"/>
      <w:marTop w:val="0"/>
      <w:marBottom w:val="0"/>
      <w:divBdr>
        <w:top w:val="none" w:sz="0" w:space="0" w:color="auto"/>
        <w:left w:val="none" w:sz="0" w:space="0" w:color="auto"/>
        <w:bottom w:val="none" w:sz="0" w:space="0" w:color="auto"/>
        <w:right w:val="none" w:sz="0" w:space="0" w:color="auto"/>
      </w:divBdr>
    </w:div>
    <w:div w:id="2106226988">
      <w:bodyDiv w:val="1"/>
      <w:marLeft w:val="0"/>
      <w:marRight w:val="0"/>
      <w:marTop w:val="0"/>
      <w:marBottom w:val="0"/>
      <w:divBdr>
        <w:top w:val="none" w:sz="0" w:space="0" w:color="auto"/>
        <w:left w:val="none" w:sz="0" w:space="0" w:color="auto"/>
        <w:bottom w:val="none" w:sz="0" w:space="0" w:color="auto"/>
        <w:right w:val="none" w:sz="0" w:space="0" w:color="auto"/>
      </w:divBdr>
      <w:divsChild>
        <w:div w:id="3573755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D7D3BDC15E07248A9690C8655F21841" ma:contentTypeVersion="16" ma:contentTypeDescription="Create a new document." ma:contentTypeScope="" ma:versionID="f53033baa3973c999f72de6eeef4aac1">
  <xsd:schema xmlns:xsd="http://www.w3.org/2001/XMLSchema" xmlns:xs="http://www.w3.org/2001/XMLSchema" xmlns:p="http://schemas.microsoft.com/office/2006/metadata/properties" xmlns:ns2="2f9a7f16-580f-46c0-bb20-7dd428a7a83a" xmlns:ns3="69fdb673-c438-40ec-b6f3-de8813ee3d19" targetNamespace="http://schemas.microsoft.com/office/2006/metadata/properties" ma:root="true" ma:fieldsID="599f3cdd787ae4dd368c7027b8c081dc" ns2:_="" ns3:_="">
    <xsd:import namespace="2f9a7f16-580f-46c0-bb20-7dd428a7a83a"/>
    <xsd:import namespace="69fdb673-c438-40ec-b6f3-de8813ee3d1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ApprovedOn" minOccurs="0"/>
                <xsd:element ref="ns2:ReviewDate" minOccurs="0"/>
                <xsd:element ref="ns2:Category"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9a7f16-580f-46c0-bb20-7dd428a7a8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1c6973e-1e49-4a6d-84e8-8ff76525da3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pprovedOn" ma:index="18" nillable="true" ma:displayName="Approved On " ma:format="DateOnly" ma:internalName="ApprovedOn">
      <xsd:simpleType>
        <xsd:restriction base="dms:DateTime"/>
      </xsd:simpleType>
    </xsd:element>
    <xsd:element name="ReviewDate" ma:index="19" nillable="true" ma:displayName="Review Date" ma:format="DateOnly" ma:internalName="ReviewDate">
      <xsd:simpleType>
        <xsd:restriction base="dms:DateTime"/>
      </xsd:simpleType>
    </xsd:element>
    <xsd:element name="Category" ma:index="20" nillable="true" ma:displayName="Category " ma:format="Dropdown" ma:internalName="Category">
      <xsd:simpleType>
        <xsd:restriction base="dms:Text">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fdb673-c438-40ec-b6f3-de8813ee3d1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604c8f2-53d6-4059-9434-b66af9abfe71}" ma:internalName="TaxCatchAll" ma:showField="CatchAllData" ma:web="69fdb673-c438-40ec-b6f3-de8813ee3d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pprovedOn xmlns="2f9a7f16-580f-46c0-bb20-7dd428a7a83a" xsi:nil="true"/>
    <lcf76f155ced4ddcb4097134ff3c332f xmlns="2f9a7f16-580f-46c0-bb20-7dd428a7a83a">
      <Terms xmlns="http://schemas.microsoft.com/office/infopath/2007/PartnerControls"/>
    </lcf76f155ced4ddcb4097134ff3c332f>
    <ReviewDate xmlns="2f9a7f16-580f-46c0-bb20-7dd428a7a83a" xsi:nil="true"/>
    <Category xmlns="2f9a7f16-580f-46c0-bb20-7dd428a7a83a" xsi:nil="true"/>
    <TaxCatchAll xmlns="69fdb673-c438-40ec-b6f3-de8813ee3d19"/>
  </documentManagement>
</p:properties>
</file>

<file path=customXml/itemProps1.xml><?xml version="1.0" encoding="utf-8"?>
<ds:datastoreItem xmlns:ds="http://schemas.openxmlformats.org/officeDocument/2006/customXml" ds:itemID="{58F63EEB-D494-4284-9EB1-B6B69B58399A}">
  <ds:schemaRefs>
    <ds:schemaRef ds:uri="http://schemas.openxmlformats.org/officeDocument/2006/bibliography"/>
  </ds:schemaRefs>
</ds:datastoreItem>
</file>

<file path=customXml/itemProps2.xml><?xml version="1.0" encoding="utf-8"?>
<ds:datastoreItem xmlns:ds="http://schemas.openxmlformats.org/officeDocument/2006/customXml" ds:itemID="{C897FDC4-D045-451A-BC5F-5E4F2652B1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9a7f16-580f-46c0-bb20-7dd428a7a83a"/>
    <ds:schemaRef ds:uri="69fdb673-c438-40ec-b6f3-de8813ee3d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4BF81C-FF6C-4B02-9409-A52F488F269C}">
  <ds:schemaRefs>
    <ds:schemaRef ds:uri="http://schemas.microsoft.com/sharepoint/v3/contenttype/forms"/>
  </ds:schemaRefs>
</ds:datastoreItem>
</file>

<file path=customXml/itemProps4.xml><?xml version="1.0" encoding="utf-8"?>
<ds:datastoreItem xmlns:ds="http://schemas.openxmlformats.org/officeDocument/2006/customXml" ds:itemID="{76F11AC9-8458-4A41-A264-87AEE0B34DF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1697</Words>
  <Characters>8395</Characters>
  <Application>Microsoft Office Word</Application>
  <DocSecurity>0</DocSecurity>
  <Lines>69</Lines>
  <Paragraphs>20</Paragraphs>
  <ScaleCrop>false</ScaleCrop>
  <HeadingPairs>
    <vt:vector size="2" baseType="variant">
      <vt:variant>
        <vt:lpstr>Title</vt:lpstr>
      </vt:variant>
      <vt:variant>
        <vt:i4>1</vt:i4>
      </vt:variant>
    </vt:vector>
  </HeadingPairs>
  <TitlesOfParts>
    <vt:vector size="1" baseType="lpstr">
      <vt:lpstr>SOUTH EAST ENGLAND REGIONAL ASSEMBLY</vt:lpstr>
    </vt:vector>
  </TitlesOfParts>
  <Company>English Partnerships</Company>
  <LinksUpToDate>false</LinksUpToDate>
  <CharactersWithSpaces>10072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EAST ENGLAND REGIONAL ASSEMBLY</dc:title>
  <dc:subject/>
  <dc:creator>irene cripps</dc:creator>
  <cp:keywords/>
  <cp:lastModifiedBy>Conor Stredder</cp:lastModifiedBy>
  <cp:revision>3</cp:revision>
  <cp:lastPrinted>2025-05-26T16:45:00Z</cp:lastPrinted>
  <dcterms:created xsi:type="dcterms:W3CDTF">2026-01-28T17:11:00Z</dcterms:created>
  <dcterms:modified xsi:type="dcterms:W3CDTF">2026-01-28T17:11:00Z</dcterms:modified>
</cp:coreProperties>
</file>