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0960" w14:textId="3DD35692" w:rsidR="000A7AB7" w:rsidRPr="00FA05CF" w:rsidRDefault="00112CBA" w:rsidP="005D65BF">
      <w:pPr>
        <w:spacing w:after="0" w:line="240" w:lineRule="auto"/>
        <w:jc w:val="center"/>
        <w:rPr>
          <w:rFonts w:ascii="Calibri" w:hAnsi="Calibri" w:cs="Calibri"/>
          <w:b/>
          <w:bCs/>
          <w:sz w:val="24"/>
          <w:szCs w:val="24"/>
        </w:rPr>
      </w:pPr>
      <w:r>
        <w:rPr>
          <w:rFonts w:ascii="Calibri" w:hAnsi="Calibri" w:cs="Calibri"/>
          <w:b/>
          <w:bCs/>
          <w:sz w:val="24"/>
          <w:szCs w:val="24"/>
        </w:rPr>
        <w:t>Southway Express, 113 Southway, Guildford, GU2 8QD</w:t>
      </w:r>
    </w:p>
    <w:p w14:paraId="1312334C" w14:textId="20811D57" w:rsidR="005D65BF" w:rsidRPr="00FA05CF" w:rsidRDefault="005D65BF" w:rsidP="005D65BF">
      <w:pPr>
        <w:spacing w:after="0" w:line="240" w:lineRule="auto"/>
        <w:rPr>
          <w:rFonts w:ascii="Calibri" w:hAnsi="Calibri" w:cs="Calibri"/>
          <w:sz w:val="24"/>
          <w:szCs w:val="24"/>
        </w:rPr>
      </w:pPr>
    </w:p>
    <w:p w14:paraId="40FE1CC4" w14:textId="14D67F59" w:rsidR="005D65BF" w:rsidRPr="00FA05CF" w:rsidRDefault="005D65BF" w:rsidP="005D65BF">
      <w:pPr>
        <w:spacing w:after="0" w:line="240" w:lineRule="auto"/>
        <w:rPr>
          <w:rFonts w:ascii="Calibri" w:hAnsi="Calibri" w:cs="Calibri"/>
          <w:b/>
          <w:bCs/>
          <w:sz w:val="24"/>
          <w:szCs w:val="24"/>
        </w:rPr>
      </w:pPr>
      <w:r w:rsidRPr="00FA05CF">
        <w:rPr>
          <w:rFonts w:ascii="Calibri" w:hAnsi="Calibri" w:cs="Calibri"/>
          <w:b/>
          <w:bCs/>
          <w:sz w:val="24"/>
          <w:szCs w:val="24"/>
        </w:rPr>
        <w:t xml:space="preserve">Operating Schedule: </w:t>
      </w:r>
    </w:p>
    <w:p w14:paraId="144F4B08" w14:textId="77777777" w:rsidR="005D65BF" w:rsidRPr="00FA05CF" w:rsidRDefault="005D65BF" w:rsidP="005D65BF">
      <w:pPr>
        <w:spacing w:after="0" w:line="240" w:lineRule="auto"/>
        <w:rPr>
          <w:rFonts w:ascii="Calibri" w:hAnsi="Calibri" w:cs="Calibri"/>
          <w:sz w:val="24"/>
          <w:szCs w:val="24"/>
        </w:rPr>
      </w:pPr>
    </w:p>
    <w:p w14:paraId="00AD8C5F" w14:textId="762DC110" w:rsidR="005D65BF" w:rsidRPr="00FA05CF" w:rsidRDefault="005D65BF" w:rsidP="005D65BF">
      <w:pPr>
        <w:pStyle w:val="ListParagraph"/>
        <w:numPr>
          <w:ilvl w:val="0"/>
          <w:numId w:val="1"/>
        </w:numPr>
        <w:rPr>
          <w:rFonts w:ascii="Calibri" w:hAnsi="Calibri" w:cs="Calibri"/>
          <w:b/>
          <w:bCs/>
          <w:sz w:val="24"/>
          <w:szCs w:val="24"/>
        </w:rPr>
      </w:pPr>
      <w:r w:rsidRPr="00FA05CF">
        <w:rPr>
          <w:rFonts w:ascii="Calibri" w:hAnsi="Calibri" w:cs="Calibri"/>
          <w:b/>
          <w:bCs/>
          <w:sz w:val="24"/>
          <w:szCs w:val="24"/>
        </w:rPr>
        <w:t>General – all four licensing objectives (b, c, d and e)</w:t>
      </w:r>
    </w:p>
    <w:p w14:paraId="3D04A38A" w14:textId="77777777" w:rsidR="005D65BF" w:rsidRPr="00FA05CF" w:rsidRDefault="005D65BF" w:rsidP="005D65BF">
      <w:pPr>
        <w:pStyle w:val="FormText"/>
        <w:numPr>
          <w:ilvl w:val="0"/>
          <w:numId w:val="3"/>
        </w:numPr>
        <w:rPr>
          <w:rFonts w:ascii="Calibri" w:hAnsi="Calibri" w:cs="Calibri"/>
          <w:sz w:val="24"/>
          <w:szCs w:val="24"/>
        </w:rPr>
      </w:pPr>
      <w:r w:rsidRPr="00FA05CF">
        <w:rPr>
          <w:rFonts w:ascii="Calibri" w:hAnsi="Calibri" w:cs="Calibri"/>
          <w:sz w:val="24"/>
          <w:szCs w:val="24"/>
        </w:rPr>
        <w:t xml:space="preserve">Challenge 25 policy to </w:t>
      </w:r>
      <w:proofErr w:type="gramStart"/>
      <w:r w:rsidRPr="00FA05CF">
        <w:rPr>
          <w:rFonts w:ascii="Calibri" w:hAnsi="Calibri" w:cs="Calibri"/>
          <w:sz w:val="24"/>
          <w:szCs w:val="24"/>
        </w:rPr>
        <w:t>be in place at all times</w:t>
      </w:r>
      <w:proofErr w:type="gramEnd"/>
    </w:p>
    <w:p w14:paraId="49CF7FA9" w14:textId="77777777" w:rsidR="005D65BF" w:rsidRPr="00FA05CF" w:rsidRDefault="005D65BF" w:rsidP="005D65BF">
      <w:pPr>
        <w:pStyle w:val="FormText"/>
        <w:numPr>
          <w:ilvl w:val="0"/>
          <w:numId w:val="3"/>
        </w:numPr>
        <w:rPr>
          <w:rFonts w:ascii="Calibri" w:hAnsi="Calibri" w:cs="Calibri"/>
          <w:sz w:val="24"/>
          <w:szCs w:val="24"/>
        </w:rPr>
      </w:pPr>
      <w:r w:rsidRPr="00FA05CF">
        <w:rPr>
          <w:rFonts w:ascii="Calibri" w:hAnsi="Calibri" w:cs="Calibri"/>
          <w:sz w:val="24"/>
          <w:szCs w:val="24"/>
        </w:rPr>
        <w:t xml:space="preserve">CCTV to be installed and 31 days recoding system staff trained to download images when required </w:t>
      </w:r>
    </w:p>
    <w:p w14:paraId="13A32E23" w14:textId="70515197" w:rsidR="005D65BF" w:rsidRPr="00FA05CF" w:rsidRDefault="005D65BF" w:rsidP="005D65BF">
      <w:pPr>
        <w:pStyle w:val="FormText"/>
        <w:numPr>
          <w:ilvl w:val="0"/>
          <w:numId w:val="3"/>
        </w:numPr>
        <w:rPr>
          <w:rFonts w:ascii="Calibri" w:hAnsi="Calibri" w:cs="Calibri"/>
          <w:sz w:val="24"/>
          <w:szCs w:val="24"/>
        </w:rPr>
      </w:pPr>
      <w:r w:rsidRPr="00FA05CF">
        <w:rPr>
          <w:rFonts w:ascii="Calibri" w:hAnsi="Calibri" w:cs="Calibri"/>
          <w:sz w:val="24"/>
          <w:szCs w:val="24"/>
        </w:rPr>
        <w:t>All staff to be trained in responsible alcohol retailing</w:t>
      </w:r>
    </w:p>
    <w:p w14:paraId="7AB4049D" w14:textId="6721F77D" w:rsidR="005D65BF" w:rsidRPr="00FA05CF" w:rsidRDefault="005D65BF" w:rsidP="005D65BF">
      <w:pPr>
        <w:pStyle w:val="FormText"/>
        <w:ind w:left="360"/>
        <w:rPr>
          <w:rFonts w:ascii="Calibri" w:hAnsi="Calibri" w:cs="Calibri"/>
          <w:sz w:val="24"/>
          <w:szCs w:val="24"/>
        </w:rPr>
      </w:pPr>
    </w:p>
    <w:p w14:paraId="1D206B60" w14:textId="0518A66F" w:rsidR="005D65BF" w:rsidRPr="00FA05CF" w:rsidRDefault="005D65BF" w:rsidP="005D65BF">
      <w:pPr>
        <w:pStyle w:val="FormText"/>
        <w:numPr>
          <w:ilvl w:val="0"/>
          <w:numId w:val="1"/>
        </w:numPr>
        <w:rPr>
          <w:rFonts w:ascii="Calibri" w:hAnsi="Calibri" w:cs="Calibri"/>
          <w:b/>
          <w:bCs/>
          <w:sz w:val="24"/>
          <w:szCs w:val="24"/>
        </w:rPr>
      </w:pPr>
      <w:r w:rsidRPr="00FA05CF">
        <w:rPr>
          <w:rFonts w:ascii="Calibri" w:hAnsi="Calibri" w:cs="Calibri"/>
          <w:b/>
          <w:bCs/>
          <w:sz w:val="24"/>
          <w:szCs w:val="24"/>
        </w:rPr>
        <w:t>The prevention of crime and disorder</w:t>
      </w:r>
    </w:p>
    <w:p w14:paraId="211C118B" w14:textId="77777777"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lang w:eastAsia="en-GB"/>
        </w:rPr>
      </w:pPr>
      <w:r w:rsidRPr="00FA05CF">
        <w:rPr>
          <w:rFonts w:ascii="Calibri" w:hAnsi="Calibri" w:cs="Calibri"/>
          <w:sz w:val="24"/>
          <w:szCs w:val="24"/>
        </w:rPr>
        <w:t xml:space="preserve">CCTV shall be installed to Home Office Guidance standards and maintained in a good working condition and recordings shall be kept for 31 days and shall be made available to police and authorised Officers from the council. </w:t>
      </w:r>
    </w:p>
    <w:p w14:paraId="5AE03983" w14:textId="77777777"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The CCTV system shall be capable of obtaining clear facial recognition images and a clear head and shoulders image of every person entering or leaving the premises.</w:t>
      </w:r>
    </w:p>
    <w:p w14:paraId="58437B49" w14:textId="7D91AF54"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The CCTV system shall display on any recordings, the correct date and time of the recording.</w:t>
      </w:r>
    </w:p>
    <w:p w14:paraId="6073F9D9" w14:textId="26936A2D"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 xml:space="preserve">A member of staff trained in the use of the CCTV system shall </w:t>
      </w:r>
      <w:proofErr w:type="gramStart"/>
      <w:r w:rsidRPr="00FA05CF">
        <w:rPr>
          <w:rFonts w:ascii="Calibri" w:hAnsi="Calibri" w:cs="Calibri"/>
          <w:sz w:val="24"/>
          <w:szCs w:val="24"/>
        </w:rPr>
        <w:t>be available at the premise at all times</w:t>
      </w:r>
      <w:proofErr w:type="gramEnd"/>
      <w:r w:rsidRPr="00FA05CF">
        <w:rPr>
          <w:rFonts w:ascii="Calibri" w:hAnsi="Calibri" w:cs="Calibri"/>
          <w:sz w:val="24"/>
          <w:szCs w:val="24"/>
        </w:rPr>
        <w:t xml:space="preserve"> that the premises are open to the public.</w:t>
      </w:r>
    </w:p>
    <w:p w14:paraId="5A6A5D46" w14:textId="35EC6BE7"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A CCTV camera shall be installed to cover the entrance of the premises and further cameras installed to cover the internal area and servery counter.</w:t>
      </w:r>
    </w:p>
    <w:p w14:paraId="4FC1D315" w14:textId="2E0EF8F5"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A suitable intruder alarm complete with panic button shall be fitted and maintained.</w:t>
      </w:r>
    </w:p>
    <w:p w14:paraId="59CBBCCC" w14:textId="77777777" w:rsidR="005D65BF" w:rsidRPr="00FA05CF" w:rsidRDefault="005D65BF" w:rsidP="005D65BF">
      <w:pPr>
        <w:pStyle w:val="Default"/>
        <w:numPr>
          <w:ilvl w:val="0"/>
          <w:numId w:val="5"/>
        </w:numPr>
        <w:rPr>
          <w:rFonts w:ascii="Calibri" w:hAnsi="Calibri" w:cs="Calibri"/>
        </w:rPr>
      </w:pPr>
      <w:r w:rsidRPr="00FA05CF">
        <w:rPr>
          <w:rFonts w:ascii="Calibri" w:hAnsi="Calibri" w:cs="Calibri"/>
        </w:rPr>
        <w:t xml:space="preserve">An incident log shall be kept at the premises, and made available for Inspection on request to an authorised officer of the council or the Police, which will record the following: </w:t>
      </w:r>
    </w:p>
    <w:p w14:paraId="7816B4B9" w14:textId="0AEC9AD3"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all crimes reported to the venue </w:t>
      </w:r>
    </w:p>
    <w:p w14:paraId="1A201C83" w14:textId="74F71AA5"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all ejections of patrons </w:t>
      </w:r>
    </w:p>
    <w:p w14:paraId="5CF29871" w14:textId="3B9E18EE"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any complaints received </w:t>
      </w:r>
    </w:p>
    <w:p w14:paraId="60057E1B" w14:textId="54DE3F5A" w:rsidR="005D65BF" w:rsidRPr="007161EA" w:rsidRDefault="005D65BF" w:rsidP="007161EA">
      <w:pPr>
        <w:pStyle w:val="Default"/>
        <w:numPr>
          <w:ilvl w:val="1"/>
          <w:numId w:val="5"/>
        </w:numPr>
        <w:rPr>
          <w:rFonts w:ascii="Calibri" w:hAnsi="Calibri" w:cs="Calibri"/>
        </w:rPr>
      </w:pPr>
      <w:r w:rsidRPr="00FA05CF">
        <w:rPr>
          <w:rFonts w:ascii="Calibri" w:hAnsi="Calibri" w:cs="Calibri"/>
        </w:rPr>
        <w:t xml:space="preserve">any incidents of disorder </w:t>
      </w:r>
    </w:p>
    <w:p w14:paraId="4DC3C832" w14:textId="60855171"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any faults in the CCTV system </w:t>
      </w:r>
    </w:p>
    <w:p w14:paraId="6AE3FFB3" w14:textId="0583597F"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any refusal of the sale of alcohol </w:t>
      </w:r>
    </w:p>
    <w:p w14:paraId="47D5788D" w14:textId="5D4EFF35" w:rsidR="005D65BF" w:rsidRPr="00FA05CF" w:rsidRDefault="005D65BF" w:rsidP="005D65BF">
      <w:pPr>
        <w:pStyle w:val="ListParagraph"/>
        <w:numPr>
          <w:ilvl w:val="1"/>
          <w:numId w:val="5"/>
        </w:numPr>
        <w:rPr>
          <w:rFonts w:ascii="Calibri" w:hAnsi="Calibri" w:cs="Calibri"/>
          <w:sz w:val="24"/>
          <w:szCs w:val="24"/>
        </w:rPr>
      </w:pPr>
      <w:r w:rsidRPr="00FA05CF">
        <w:rPr>
          <w:rFonts w:ascii="Calibri" w:hAnsi="Calibri" w:cs="Calibri"/>
          <w:sz w:val="24"/>
          <w:szCs w:val="24"/>
        </w:rPr>
        <w:t>any visit by a relevant authority or emergency service.</w:t>
      </w:r>
    </w:p>
    <w:p w14:paraId="637EA33F" w14:textId="77777777" w:rsidR="005D65BF" w:rsidRPr="00FA05CF" w:rsidRDefault="005D65BF" w:rsidP="005D65BF">
      <w:pPr>
        <w:pStyle w:val="ListParagraph"/>
        <w:rPr>
          <w:rFonts w:ascii="Calibri" w:hAnsi="Calibri" w:cs="Calibri"/>
          <w:sz w:val="24"/>
          <w:szCs w:val="24"/>
        </w:rPr>
      </w:pPr>
    </w:p>
    <w:p w14:paraId="7B222CD1" w14:textId="6E83BD0F"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Staff training must be documented and based on legislation and operating procedures. All training shall be signed and dated, and a copy of such records will be available for inspection by Police and local authority enforcement officers.</w:t>
      </w:r>
    </w:p>
    <w:p w14:paraId="4EF8E31C" w14:textId="77777777" w:rsidR="000C4511" w:rsidRPr="00FA05CF" w:rsidRDefault="000C4511" w:rsidP="000C4511">
      <w:pPr>
        <w:pStyle w:val="ListParagraph"/>
        <w:spacing w:after="0" w:line="240" w:lineRule="auto"/>
        <w:contextualSpacing w:val="0"/>
        <w:rPr>
          <w:rFonts w:ascii="Calibri" w:hAnsi="Calibri" w:cs="Calibri"/>
          <w:sz w:val="24"/>
          <w:szCs w:val="24"/>
        </w:rPr>
      </w:pPr>
    </w:p>
    <w:p w14:paraId="498B8677" w14:textId="20080817" w:rsidR="005D65BF" w:rsidRPr="00FA05CF" w:rsidRDefault="005D65BF" w:rsidP="005D65BF">
      <w:pPr>
        <w:pStyle w:val="FormText"/>
        <w:numPr>
          <w:ilvl w:val="0"/>
          <w:numId w:val="5"/>
        </w:numPr>
        <w:rPr>
          <w:rFonts w:ascii="Calibri" w:hAnsi="Calibri" w:cs="Calibri"/>
          <w:sz w:val="24"/>
          <w:szCs w:val="24"/>
        </w:rPr>
      </w:pPr>
      <w:r w:rsidRPr="00FA05CF">
        <w:rPr>
          <w:rFonts w:ascii="Calibri" w:hAnsi="Calibri" w:cs="Calibri"/>
          <w:sz w:val="24"/>
          <w:szCs w:val="24"/>
        </w:rPr>
        <w:t xml:space="preserve">All staff will have right to work in UK documents checked before being offered employment. </w:t>
      </w:r>
    </w:p>
    <w:p w14:paraId="6F2B1459" w14:textId="77777777" w:rsidR="007F4F6C" w:rsidRPr="00FA05CF" w:rsidRDefault="007F4F6C" w:rsidP="007F4F6C">
      <w:pPr>
        <w:pStyle w:val="FormText"/>
        <w:rPr>
          <w:rFonts w:ascii="Calibri" w:hAnsi="Calibri" w:cs="Calibri"/>
          <w:sz w:val="24"/>
          <w:szCs w:val="24"/>
        </w:rPr>
      </w:pPr>
    </w:p>
    <w:p w14:paraId="75113ED1" w14:textId="77777777" w:rsidR="007F4F6C" w:rsidRPr="00FA05CF" w:rsidRDefault="007F4F6C" w:rsidP="007F4F6C">
      <w:pPr>
        <w:pStyle w:val="FormText"/>
        <w:numPr>
          <w:ilvl w:val="0"/>
          <w:numId w:val="5"/>
        </w:numPr>
        <w:rPr>
          <w:rFonts w:ascii="Calibri" w:hAnsi="Calibri" w:cs="Calibri"/>
          <w:sz w:val="24"/>
          <w:szCs w:val="24"/>
        </w:rPr>
      </w:pPr>
      <w:r w:rsidRPr="00FA05CF">
        <w:rPr>
          <w:rFonts w:ascii="Calibri" w:hAnsi="Calibri" w:cs="Calibri"/>
          <w:sz w:val="24"/>
          <w:szCs w:val="24"/>
        </w:rPr>
        <w:t>All alcohol shall be purchased from AWRS registered cash &amp; carry and wholesalers</w:t>
      </w:r>
    </w:p>
    <w:p w14:paraId="7D3D584B" w14:textId="77777777" w:rsidR="007F4F6C" w:rsidRPr="00FA05CF" w:rsidRDefault="007F4F6C" w:rsidP="007F4F6C">
      <w:pPr>
        <w:pStyle w:val="FormText"/>
        <w:rPr>
          <w:rFonts w:ascii="Calibri" w:hAnsi="Calibri" w:cs="Calibri"/>
          <w:sz w:val="24"/>
          <w:szCs w:val="24"/>
        </w:rPr>
      </w:pPr>
    </w:p>
    <w:p w14:paraId="705A7EE5" w14:textId="77777777" w:rsidR="00D03F25" w:rsidRPr="00FA05CF" w:rsidRDefault="007F4F6C" w:rsidP="00D03F25">
      <w:pPr>
        <w:pStyle w:val="FormText"/>
        <w:numPr>
          <w:ilvl w:val="0"/>
          <w:numId w:val="5"/>
        </w:numPr>
        <w:rPr>
          <w:rFonts w:ascii="Calibri" w:hAnsi="Calibri" w:cs="Calibri"/>
          <w:sz w:val="24"/>
          <w:szCs w:val="24"/>
        </w:rPr>
      </w:pPr>
      <w:r w:rsidRPr="00FA05CF">
        <w:rPr>
          <w:rFonts w:ascii="Calibri" w:hAnsi="Calibri" w:cs="Calibri"/>
          <w:sz w:val="24"/>
          <w:szCs w:val="24"/>
        </w:rPr>
        <w:t xml:space="preserve">There shall be no </w:t>
      </w:r>
      <w:proofErr w:type="spellStart"/>
      <w:r w:rsidRPr="00FA05CF">
        <w:rPr>
          <w:rFonts w:ascii="Calibri" w:hAnsi="Calibri" w:cs="Calibri"/>
          <w:sz w:val="24"/>
          <w:szCs w:val="24"/>
        </w:rPr>
        <w:t>self service</w:t>
      </w:r>
      <w:proofErr w:type="spellEnd"/>
      <w:r w:rsidRPr="00FA05CF">
        <w:rPr>
          <w:rFonts w:ascii="Calibri" w:hAnsi="Calibri" w:cs="Calibri"/>
          <w:sz w:val="24"/>
          <w:szCs w:val="24"/>
        </w:rPr>
        <w:t xml:space="preserve"> of spirits on the premises</w:t>
      </w:r>
    </w:p>
    <w:p w14:paraId="5AC31140" w14:textId="77777777" w:rsidR="00D03F25" w:rsidRPr="00FA05CF" w:rsidRDefault="00D03F25" w:rsidP="00D03F25">
      <w:pPr>
        <w:pStyle w:val="ListParagraph"/>
        <w:rPr>
          <w:rFonts w:ascii="Calibri" w:hAnsi="Calibri" w:cs="Calibri"/>
        </w:rPr>
      </w:pPr>
    </w:p>
    <w:p w14:paraId="04B572FB" w14:textId="2E152E2E" w:rsidR="00D03F25" w:rsidRDefault="00D03F25" w:rsidP="00D03F25">
      <w:pPr>
        <w:pStyle w:val="FormText"/>
        <w:numPr>
          <w:ilvl w:val="0"/>
          <w:numId w:val="5"/>
        </w:numPr>
        <w:rPr>
          <w:rFonts w:ascii="Calibri" w:hAnsi="Calibri" w:cs="Calibri"/>
          <w:sz w:val="24"/>
          <w:szCs w:val="24"/>
        </w:rPr>
      </w:pPr>
      <w:r w:rsidRPr="00FA05CF">
        <w:rPr>
          <w:rFonts w:ascii="Calibri" w:hAnsi="Calibri" w:cs="Calibri"/>
          <w:sz w:val="24"/>
          <w:szCs w:val="24"/>
        </w:rPr>
        <w:t xml:space="preserve">Invoices for all alcohol, tobacco and vape products to be made available immediately when requested by council officers or Police Officers. </w:t>
      </w:r>
    </w:p>
    <w:p w14:paraId="166BEEF7" w14:textId="77777777" w:rsidR="00D03F25" w:rsidRDefault="00D03F25" w:rsidP="007161EA">
      <w:pPr>
        <w:rPr>
          <w:rFonts w:ascii="Calibri" w:hAnsi="Calibri" w:cs="Calibri"/>
        </w:rPr>
      </w:pPr>
    </w:p>
    <w:p w14:paraId="7FDE00F7" w14:textId="77777777" w:rsidR="007161EA" w:rsidRDefault="007161EA" w:rsidP="007161EA">
      <w:pPr>
        <w:rPr>
          <w:rFonts w:ascii="Calibri" w:hAnsi="Calibri" w:cs="Calibri"/>
        </w:rPr>
      </w:pPr>
    </w:p>
    <w:p w14:paraId="319D9648" w14:textId="77777777" w:rsidR="007161EA" w:rsidRDefault="007161EA" w:rsidP="007161EA">
      <w:pPr>
        <w:rPr>
          <w:rFonts w:ascii="Calibri" w:hAnsi="Calibri" w:cs="Calibri"/>
        </w:rPr>
      </w:pPr>
    </w:p>
    <w:p w14:paraId="2B8DFB26" w14:textId="77777777" w:rsidR="007161EA" w:rsidRPr="007161EA" w:rsidRDefault="007161EA" w:rsidP="007161EA">
      <w:pPr>
        <w:rPr>
          <w:rFonts w:ascii="Calibri" w:hAnsi="Calibri" w:cs="Calibri"/>
        </w:rPr>
      </w:pPr>
    </w:p>
    <w:p w14:paraId="4DB50163" w14:textId="77777777" w:rsidR="00151953" w:rsidRPr="00FA05CF" w:rsidRDefault="00151953" w:rsidP="000C4511">
      <w:pPr>
        <w:pStyle w:val="FormText"/>
        <w:rPr>
          <w:rFonts w:ascii="Calibri" w:hAnsi="Calibri" w:cs="Calibri"/>
          <w:sz w:val="24"/>
          <w:szCs w:val="24"/>
        </w:rPr>
      </w:pPr>
    </w:p>
    <w:p w14:paraId="6C98520E" w14:textId="5C58761B" w:rsidR="005D65BF" w:rsidRPr="00FA05CF" w:rsidRDefault="005D65BF" w:rsidP="000C4511">
      <w:pPr>
        <w:pStyle w:val="FormText"/>
        <w:numPr>
          <w:ilvl w:val="0"/>
          <w:numId w:val="1"/>
        </w:numPr>
        <w:rPr>
          <w:rFonts w:ascii="Calibri" w:hAnsi="Calibri" w:cs="Calibri"/>
          <w:b/>
          <w:bCs/>
          <w:sz w:val="24"/>
          <w:szCs w:val="24"/>
        </w:rPr>
      </w:pPr>
      <w:r w:rsidRPr="00FA05CF">
        <w:rPr>
          <w:rFonts w:ascii="Calibri" w:hAnsi="Calibri" w:cs="Calibri"/>
          <w:b/>
          <w:bCs/>
          <w:sz w:val="24"/>
          <w:szCs w:val="24"/>
        </w:rPr>
        <w:t>Public safety</w:t>
      </w:r>
    </w:p>
    <w:p w14:paraId="117DF5E0" w14:textId="2982E039" w:rsidR="005D65BF" w:rsidRPr="00FA05CF" w:rsidRDefault="005D65BF" w:rsidP="005D65BF">
      <w:pPr>
        <w:pStyle w:val="FormText"/>
        <w:numPr>
          <w:ilvl w:val="0"/>
          <w:numId w:val="7"/>
        </w:numPr>
        <w:rPr>
          <w:rFonts w:ascii="Calibri" w:hAnsi="Calibri" w:cs="Calibri"/>
          <w:sz w:val="24"/>
          <w:szCs w:val="24"/>
        </w:rPr>
      </w:pPr>
      <w:r w:rsidRPr="00FA05CF">
        <w:rPr>
          <w:rFonts w:ascii="Calibri" w:hAnsi="Calibri" w:cs="Calibri"/>
          <w:sz w:val="24"/>
          <w:szCs w:val="24"/>
        </w:rPr>
        <w:t>Fire exit signs displayed</w:t>
      </w:r>
    </w:p>
    <w:p w14:paraId="07E711AF" w14:textId="28E06AD0" w:rsidR="005D65BF" w:rsidRPr="00FA05CF" w:rsidRDefault="005D65BF" w:rsidP="005D65BF">
      <w:pPr>
        <w:pStyle w:val="FormText"/>
        <w:numPr>
          <w:ilvl w:val="0"/>
          <w:numId w:val="7"/>
        </w:numPr>
        <w:rPr>
          <w:rFonts w:ascii="Calibri" w:hAnsi="Calibri" w:cs="Calibri"/>
          <w:sz w:val="24"/>
          <w:szCs w:val="24"/>
        </w:rPr>
      </w:pPr>
      <w:r w:rsidRPr="00FA05CF">
        <w:rPr>
          <w:rFonts w:ascii="Calibri" w:hAnsi="Calibri" w:cs="Calibri"/>
          <w:sz w:val="24"/>
          <w:szCs w:val="24"/>
        </w:rPr>
        <w:t xml:space="preserve">To comply with all current, fire, health and safety laws </w:t>
      </w:r>
    </w:p>
    <w:p w14:paraId="143D66B2" w14:textId="446E6F6D" w:rsidR="005D65BF" w:rsidRPr="00FA05CF" w:rsidRDefault="005D65BF" w:rsidP="005D65BF">
      <w:pPr>
        <w:pStyle w:val="FormText"/>
        <w:numPr>
          <w:ilvl w:val="0"/>
          <w:numId w:val="7"/>
        </w:numPr>
        <w:rPr>
          <w:rFonts w:ascii="Calibri" w:hAnsi="Calibri" w:cs="Calibri"/>
          <w:sz w:val="24"/>
          <w:szCs w:val="24"/>
        </w:rPr>
      </w:pPr>
      <w:r w:rsidRPr="00FA05CF">
        <w:rPr>
          <w:rFonts w:ascii="Calibri" w:hAnsi="Calibri" w:cs="Calibri"/>
          <w:sz w:val="24"/>
          <w:szCs w:val="24"/>
        </w:rPr>
        <w:t>CCTV working at all times</w:t>
      </w:r>
    </w:p>
    <w:p w14:paraId="5BB57579" w14:textId="5B688ABB" w:rsidR="005D65BF" w:rsidRPr="00FA05CF" w:rsidRDefault="005D65BF" w:rsidP="005D65BF">
      <w:pPr>
        <w:pStyle w:val="FormText"/>
        <w:ind w:left="360"/>
        <w:rPr>
          <w:rFonts w:ascii="Calibri" w:hAnsi="Calibri" w:cs="Calibri"/>
          <w:sz w:val="24"/>
          <w:szCs w:val="24"/>
        </w:rPr>
      </w:pPr>
    </w:p>
    <w:p w14:paraId="3B34C007" w14:textId="6D3B217A" w:rsidR="005D65BF" w:rsidRPr="00FA05CF" w:rsidRDefault="005D65BF" w:rsidP="005D65BF">
      <w:pPr>
        <w:pStyle w:val="FormText"/>
        <w:numPr>
          <w:ilvl w:val="0"/>
          <w:numId w:val="1"/>
        </w:numPr>
        <w:rPr>
          <w:rFonts w:ascii="Calibri" w:hAnsi="Calibri" w:cs="Calibri"/>
          <w:b/>
          <w:sz w:val="24"/>
          <w:szCs w:val="24"/>
        </w:rPr>
      </w:pPr>
      <w:r w:rsidRPr="00FA05CF">
        <w:rPr>
          <w:rFonts w:ascii="Calibri" w:hAnsi="Calibri" w:cs="Calibri"/>
          <w:b/>
          <w:sz w:val="24"/>
          <w:szCs w:val="24"/>
        </w:rPr>
        <w:t>The prevention of public nuisance</w:t>
      </w:r>
    </w:p>
    <w:p w14:paraId="3ABB1823" w14:textId="5965BBED" w:rsidR="005D65BF" w:rsidRPr="00FA05CF" w:rsidRDefault="005D65BF" w:rsidP="00CF6D3D">
      <w:pPr>
        <w:pStyle w:val="FormText"/>
        <w:numPr>
          <w:ilvl w:val="0"/>
          <w:numId w:val="9"/>
        </w:numPr>
        <w:rPr>
          <w:rFonts w:ascii="Calibri" w:hAnsi="Calibri" w:cs="Calibri"/>
          <w:sz w:val="24"/>
          <w:szCs w:val="24"/>
        </w:rPr>
      </w:pPr>
      <w:r w:rsidRPr="00FA05CF">
        <w:rPr>
          <w:rFonts w:ascii="Calibri" w:hAnsi="Calibri" w:cs="Calibri"/>
          <w:sz w:val="24"/>
          <w:szCs w:val="24"/>
        </w:rPr>
        <w:t xml:space="preserve">Notice displayed asking customers to leave quietly from premises also customers will be told in person to leave quietly and not to disturb the local neighbourhood </w:t>
      </w:r>
    </w:p>
    <w:p w14:paraId="091C198C" w14:textId="62D17D09" w:rsidR="005D65BF" w:rsidRPr="00FA05CF" w:rsidRDefault="005D65BF" w:rsidP="00CF6D3D">
      <w:pPr>
        <w:pStyle w:val="FormText"/>
        <w:numPr>
          <w:ilvl w:val="0"/>
          <w:numId w:val="9"/>
        </w:numPr>
        <w:rPr>
          <w:rFonts w:ascii="Calibri" w:hAnsi="Calibri" w:cs="Calibri"/>
          <w:sz w:val="24"/>
          <w:szCs w:val="24"/>
        </w:rPr>
      </w:pPr>
      <w:r w:rsidRPr="00FA05CF">
        <w:rPr>
          <w:rFonts w:ascii="Calibri" w:hAnsi="Calibri" w:cs="Calibri"/>
          <w:sz w:val="24"/>
          <w:szCs w:val="24"/>
        </w:rPr>
        <w:t xml:space="preserve">Strict policy in place to tell all staff not to serve alcohol to drunks at all </w:t>
      </w:r>
    </w:p>
    <w:p w14:paraId="3D4723F4" w14:textId="15400A0D" w:rsidR="005D65BF" w:rsidRPr="00FA05CF" w:rsidRDefault="005D65BF" w:rsidP="005D65BF">
      <w:pPr>
        <w:pStyle w:val="FormText"/>
        <w:numPr>
          <w:ilvl w:val="0"/>
          <w:numId w:val="9"/>
        </w:numPr>
        <w:rPr>
          <w:rFonts w:ascii="Calibri" w:hAnsi="Calibri" w:cs="Calibri"/>
          <w:sz w:val="24"/>
          <w:szCs w:val="24"/>
        </w:rPr>
      </w:pPr>
      <w:r w:rsidRPr="00FA05CF">
        <w:rPr>
          <w:rFonts w:ascii="Calibri" w:hAnsi="Calibri" w:cs="Calibri"/>
          <w:sz w:val="24"/>
          <w:szCs w:val="24"/>
        </w:rPr>
        <w:t>Appropriate signage will be displayed, in prominent position informing customers they are being recorded on CCTV</w:t>
      </w:r>
    </w:p>
    <w:p w14:paraId="549F17BA" w14:textId="71A4C3C9" w:rsidR="005D65BF" w:rsidRPr="00FA05CF" w:rsidRDefault="005D65BF" w:rsidP="005D65BF">
      <w:pPr>
        <w:pStyle w:val="FormText"/>
        <w:ind w:left="360"/>
        <w:rPr>
          <w:rFonts w:ascii="Calibri" w:hAnsi="Calibri" w:cs="Calibri"/>
          <w:sz w:val="24"/>
          <w:szCs w:val="24"/>
        </w:rPr>
      </w:pPr>
    </w:p>
    <w:p w14:paraId="7E919B15" w14:textId="2D4A63FA" w:rsidR="005D65BF" w:rsidRPr="00FA05CF" w:rsidRDefault="005D65BF" w:rsidP="005D65BF">
      <w:pPr>
        <w:pStyle w:val="FormText"/>
        <w:numPr>
          <w:ilvl w:val="0"/>
          <w:numId w:val="1"/>
        </w:numPr>
        <w:rPr>
          <w:rFonts w:ascii="Calibri" w:hAnsi="Calibri" w:cs="Calibri"/>
          <w:b/>
          <w:sz w:val="24"/>
          <w:szCs w:val="24"/>
        </w:rPr>
      </w:pPr>
      <w:r w:rsidRPr="00FA05CF">
        <w:rPr>
          <w:rFonts w:ascii="Calibri" w:hAnsi="Calibri" w:cs="Calibri"/>
          <w:b/>
          <w:sz w:val="24"/>
          <w:szCs w:val="24"/>
        </w:rPr>
        <w:t>The protection of children from harm</w:t>
      </w:r>
    </w:p>
    <w:p w14:paraId="4AAF5CDF" w14:textId="72B89C6E" w:rsidR="005D65BF" w:rsidRPr="00FA05CF" w:rsidRDefault="005D65BF" w:rsidP="00CF6D3D">
      <w:pPr>
        <w:pStyle w:val="FormText"/>
        <w:numPr>
          <w:ilvl w:val="0"/>
          <w:numId w:val="11"/>
        </w:numPr>
        <w:rPr>
          <w:rFonts w:ascii="Calibri" w:hAnsi="Calibri" w:cs="Calibri"/>
          <w:sz w:val="24"/>
          <w:szCs w:val="24"/>
        </w:rPr>
      </w:pPr>
      <w:r w:rsidRPr="00FA05CF">
        <w:rPr>
          <w:rFonts w:ascii="Calibri" w:hAnsi="Calibri" w:cs="Calibri"/>
          <w:sz w:val="24"/>
          <w:szCs w:val="24"/>
        </w:rPr>
        <w:t xml:space="preserve">A challenge 25 policy will be in force, where any person looking under the age of 25 shall be asked to prove their age when attempting to purchase alcohol and signs to this effect will be displayed at the premises. Challenge 25 posters displayed where alcohol is sold. </w:t>
      </w:r>
    </w:p>
    <w:p w14:paraId="1584A5D4" w14:textId="54B4651E" w:rsidR="005D65BF" w:rsidRPr="00FA05CF" w:rsidRDefault="005D65BF" w:rsidP="005D65BF">
      <w:pPr>
        <w:pStyle w:val="FormText"/>
        <w:numPr>
          <w:ilvl w:val="0"/>
          <w:numId w:val="11"/>
        </w:numPr>
        <w:rPr>
          <w:rFonts w:ascii="Calibri" w:hAnsi="Calibri" w:cs="Calibri"/>
          <w:sz w:val="24"/>
          <w:szCs w:val="24"/>
        </w:rPr>
      </w:pPr>
      <w:r w:rsidRPr="00FA05CF">
        <w:rPr>
          <w:rFonts w:ascii="Calibri" w:hAnsi="Calibri" w:cs="Calibri"/>
          <w:sz w:val="24"/>
          <w:szCs w:val="24"/>
        </w:rPr>
        <w:t>The only acceptable ID will be those with photographic identification documents, including passport, photo-card, driving license or proof of age card bearing the PASS hologram.</w:t>
      </w:r>
    </w:p>
    <w:p w14:paraId="24B555E2" w14:textId="23DE2854" w:rsidR="005D65BF" w:rsidRPr="00FA05CF" w:rsidRDefault="005D65BF" w:rsidP="00151953">
      <w:pPr>
        <w:pStyle w:val="FormText"/>
        <w:numPr>
          <w:ilvl w:val="0"/>
          <w:numId w:val="11"/>
        </w:numPr>
        <w:rPr>
          <w:rFonts w:ascii="Calibri" w:hAnsi="Calibri" w:cs="Calibri"/>
          <w:sz w:val="24"/>
          <w:szCs w:val="24"/>
        </w:rPr>
      </w:pPr>
      <w:proofErr w:type="gramStart"/>
      <w:r w:rsidRPr="00FA05CF">
        <w:rPr>
          <w:rFonts w:ascii="Calibri" w:hAnsi="Calibri" w:cs="Calibri"/>
          <w:sz w:val="24"/>
          <w:szCs w:val="24"/>
        </w:rPr>
        <w:t>An</w:t>
      </w:r>
      <w:proofErr w:type="gramEnd"/>
      <w:r w:rsidRPr="00FA05CF">
        <w:rPr>
          <w:rFonts w:ascii="Calibri" w:hAnsi="Calibri" w:cs="Calibri"/>
          <w:sz w:val="24"/>
          <w:szCs w:val="24"/>
        </w:rPr>
        <w:t xml:space="preserve"> refusal book shall be kept at the premises and updated as and when required, and made available for inspection on request to </w:t>
      </w:r>
      <w:proofErr w:type="gramStart"/>
      <w:r w:rsidRPr="00FA05CF">
        <w:rPr>
          <w:rFonts w:ascii="Calibri" w:hAnsi="Calibri" w:cs="Calibri"/>
          <w:sz w:val="24"/>
          <w:szCs w:val="24"/>
        </w:rPr>
        <w:t>an</w:t>
      </w:r>
      <w:proofErr w:type="gramEnd"/>
      <w:r w:rsidRPr="00FA05CF">
        <w:rPr>
          <w:rFonts w:ascii="Calibri" w:hAnsi="Calibri" w:cs="Calibri"/>
          <w:sz w:val="24"/>
          <w:szCs w:val="24"/>
        </w:rPr>
        <w:t xml:space="preserve"> Licensing Officer, Police or other responsible authority.</w:t>
      </w:r>
    </w:p>
    <w:p w14:paraId="368BD3D5" w14:textId="33C79472" w:rsidR="005D65BF" w:rsidRPr="00FA05CF" w:rsidRDefault="005D65BF" w:rsidP="005D65BF">
      <w:pPr>
        <w:pStyle w:val="ListParagraph"/>
        <w:numPr>
          <w:ilvl w:val="0"/>
          <w:numId w:val="11"/>
        </w:numPr>
        <w:spacing w:after="0" w:line="240" w:lineRule="auto"/>
        <w:contextualSpacing w:val="0"/>
        <w:rPr>
          <w:rFonts w:ascii="Calibri" w:hAnsi="Calibri" w:cs="Calibri"/>
          <w:sz w:val="24"/>
          <w:szCs w:val="24"/>
        </w:rPr>
      </w:pPr>
      <w:r w:rsidRPr="00FA05CF">
        <w:rPr>
          <w:rFonts w:ascii="Calibri" w:hAnsi="Calibri" w:cs="Calibri"/>
          <w:sz w:val="24"/>
          <w:szCs w:val="24"/>
        </w:rPr>
        <w:t>A sign stating “No proof of age – No sale” shall be displayed at the point of sale.</w:t>
      </w:r>
    </w:p>
    <w:p w14:paraId="58F7E044" w14:textId="77777777" w:rsidR="005D65BF" w:rsidRPr="00FA05CF" w:rsidRDefault="005D65BF" w:rsidP="005D65BF">
      <w:pPr>
        <w:pStyle w:val="FormText"/>
        <w:ind w:left="360"/>
        <w:rPr>
          <w:rFonts w:ascii="Calibri" w:hAnsi="Calibri" w:cs="Calibri"/>
          <w:sz w:val="24"/>
          <w:szCs w:val="24"/>
        </w:rPr>
      </w:pPr>
    </w:p>
    <w:p w14:paraId="166F4D50" w14:textId="77777777" w:rsidR="005D65BF" w:rsidRPr="00FA05CF" w:rsidRDefault="005D65BF" w:rsidP="005D65BF">
      <w:pPr>
        <w:pStyle w:val="FormText"/>
        <w:ind w:left="720"/>
        <w:rPr>
          <w:rFonts w:ascii="Calibri" w:hAnsi="Calibri" w:cs="Calibri"/>
          <w:sz w:val="24"/>
          <w:szCs w:val="24"/>
        </w:rPr>
      </w:pPr>
    </w:p>
    <w:sectPr w:rsidR="005D65BF" w:rsidRPr="00FA05CF" w:rsidSect="006E4E15">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80F"/>
    <w:multiLevelType w:val="hybridMultilevel"/>
    <w:tmpl w:val="948E818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0C0216"/>
    <w:multiLevelType w:val="hybridMultilevel"/>
    <w:tmpl w:val="EBA49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252054"/>
    <w:multiLevelType w:val="hybridMultilevel"/>
    <w:tmpl w:val="21BEEF90"/>
    <w:lvl w:ilvl="0" w:tplc="9244A7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230E1"/>
    <w:multiLevelType w:val="hybridMultilevel"/>
    <w:tmpl w:val="D7B4CA20"/>
    <w:lvl w:ilvl="0" w:tplc="B0DA0F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30BE9"/>
    <w:multiLevelType w:val="hybridMultilevel"/>
    <w:tmpl w:val="11203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6011E"/>
    <w:multiLevelType w:val="hybridMultilevel"/>
    <w:tmpl w:val="CB8AE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23527F"/>
    <w:multiLevelType w:val="hybridMultilevel"/>
    <w:tmpl w:val="2F5E817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5349B9"/>
    <w:multiLevelType w:val="hybridMultilevel"/>
    <w:tmpl w:val="F37C9E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EA6DD5"/>
    <w:multiLevelType w:val="hybridMultilevel"/>
    <w:tmpl w:val="63F66C08"/>
    <w:lvl w:ilvl="0" w:tplc="0809000F">
      <w:start w:val="1"/>
      <w:numFmt w:val="decimal"/>
      <w:lvlText w:val="%1."/>
      <w:lvlJc w:val="left"/>
      <w:pPr>
        <w:ind w:left="720" w:hanging="360"/>
      </w:pPr>
    </w:lvl>
    <w:lvl w:ilvl="1" w:tplc="F814AE6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A42655"/>
    <w:multiLevelType w:val="hybridMultilevel"/>
    <w:tmpl w:val="8D404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2950FF"/>
    <w:multiLevelType w:val="hybridMultilevel"/>
    <w:tmpl w:val="92881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9625C9"/>
    <w:multiLevelType w:val="hybridMultilevel"/>
    <w:tmpl w:val="63F66C0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6D0D5C"/>
    <w:multiLevelType w:val="hybridMultilevel"/>
    <w:tmpl w:val="5B2C3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F74B42"/>
    <w:multiLevelType w:val="hybridMultilevel"/>
    <w:tmpl w:val="D8329AE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4C1129"/>
    <w:multiLevelType w:val="hybridMultilevel"/>
    <w:tmpl w:val="22FEF64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7478155">
    <w:abstractNumId w:val="7"/>
  </w:num>
  <w:num w:numId="2" w16cid:durableId="840042148">
    <w:abstractNumId w:val="5"/>
  </w:num>
  <w:num w:numId="3" w16cid:durableId="53505705">
    <w:abstractNumId w:val="6"/>
  </w:num>
  <w:num w:numId="4" w16cid:durableId="1535919990">
    <w:abstractNumId w:val="9"/>
  </w:num>
  <w:num w:numId="5" w16cid:durableId="874777937">
    <w:abstractNumId w:val="8"/>
  </w:num>
  <w:num w:numId="6" w16cid:durableId="599919740">
    <w:abstractNumId w:val="12"/>
  </w:num>
  <w:num w:numId="7" w16cid:durableId="1790932435">
    <w:abstractNumId w:val="13"/>
  </w:num>
  <w:num w:numId="8" w16cid:durableId="64619318">
    <w:abstractNumId w:val="1"/>
  </w:num>
  <w:num w:numId="9" w16cid:durableId="1534732010">
    <w:abstractNumId w:val="0"/>
  </w:num>
  <w:num w:numId="10" w16cid:durableId="1081680887">
    <w:abstractNumId w:val="10"/>
  </w:num>
  <w:num w:numId="11" w16cid:durableId="348989628">
    <w:abstractNumId w:val="14"/>
  </w:num>
  <w:num w:numId="12" w16cid:durableId="262298544">
    <w:abstractNumId w:val="2"/>
  </w:num>
  <w:num w:numId="13" w16cid:durableId="1189413693">
    <w:abstractNumId w:val="11"/>
  </w:num>
  <w:num w:numId="14" w16cid:durableId="552696023">
    <w:abstractNumId w:val="4"/>
  </w:num>
  <w:num w:numId="15" w16cid:durableId="130011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BF"/>
    <w:rsid w:val="0002581F"/>
    <w:rsid w:val="000A7AB7"/>
    <w:rsid w:val="000C4511"/>
    <w:rsid w:val="00112CBA"/>
    <w:rsid w:val="00151953"/>
    <w:rsid w:val="00190598"/>
    <w:rsid w:val="002A54DC"/>
    <w:rsid w:val="002E1E0C"/>
    <w:rsid w:val="004176F4"/>
    <w:rsid w:val="005B3B74"/>
    <w:rsid w:val="005D65BF"/>
    <w:rsid w:val="0066773D"/>
    <w:rsid w:val="006E4E15"/>
    <w:rsid w:val="007161EA"/>
    <w:rsid w:val="007F4F6C"/>
    <w:rsid w:val="008F7E26"/>
    <w:rsid w:val="008F7FA9"/>
    <w:rsid w:val="00902E33"/>
    <w:rsid w:val="00937D2C"/>
    <w:rsid w:val="009A053A"/>
    <w:rsid w:val="009F42EF"/>
    <w:rsid w:val="009F679D"/>
    <w:rsid w:val="00AE3107"/>
    <w:rsid w:val="00CF6D3D"/>
    <w:rsid w:val="00D03F25"/>
    <w:rsid w:val="00EF012E"/>
    <w:rsid w:val="00FA05CF"/>
    <w:rsid w:val="00FF0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88EF"/>
  <w15:chartTrackingRefBased/>
  <w15:docId w15:val="{60C6003D-B346-4BD5-ADF6-4DE1085F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D65BF"/>
    <w:pPr>
      <w:keepNext/>
      <w:spacing w:after="0" w:line="240" w:lineRule="auto"/>
      <w:outlineLvl w:val="0"/>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ext">
    <w:name w:val="FormText"/>
    <w:rsid w:val="005D65BF"/>
    <w:pPr>
      <w:spacing w:after="0" w:line="220" w:lineRule="atLeast"/>
    </w:pPr>
    <w:rPr>
      <w:rFonts w:ascii="Times New Roman" w:eastAsia="Times New Roman" w:hAnsi="Times New Roman" w:cs="Times New Roman"/>
      <w:sz w:val="21"/>
      <w:szCs w:val="20"/>
    </w:rPr>
  </w:style>
  <w:style w:type="character" w:styleId="Hyperlink">
    <w:name w:val="Hyperlink"/>
    <w:uiPriority w:val="99"/>
    <w:rsid w:val="005D65BF"/>
    <w:rPr>
      <w:color w:val="auto"/>
      <w:u w:val="none"/>
    </w:rPr>
  </w:style>
  <w:style w:type="paragraph" w:styleId="ListParagraph">
    <w:name w:val="List Paragraph"/>
    <w:basedOn w:val="Normal"/>
    <w:uiPriority w:val="34"/>
    <w:qFormat/>
    <w:rsid w:val="005D65BF"/>
    <w:pPr>
      <w:ind w:left="720"/>
      <w:contextualSpacing/>
    </w:pPr>
  </w:style>
  <w:style w:type="character" w:customStyle="1" w:styleId="Heading1Char">
    <w:name w:val="Heading 1 Char"/>
    <w:basedOn w:val="DefaultParagraphFont"/>
    <w:link w:val="Heading1"/>
    <w:rsid w:val="005D65BF"/>
    <w:rPr>
      <w:rFonts w:ascii="Arial" w:eastAsia="Times New Roman" w:hAnsi="Arial" w:cs="Times New Roman"/>
      <w:szCs w:val="24"/>
    </w:rPr>
  </w:style>
  <w:style w:type="paragraph" w:customStyle="1" w:styleId="Default">
    <w:name w:val="Default"/>
    <w:rsid w:val="005D65BF"/>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6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B75F396382D4E9CA0CCE621754F8E" ma:contentTypeVersion="24" ma:contentTypeDescription="Create a new document." ma:contentTypeScope="" ma:versionID="2aa9066e9fe6a98b2990985d9a97f282">
  <xsd:schema xmlns:xsd="http://www.w3.org/2001/XMLSchema" xmlns:xs="http://www.w3.org/2001/XMLSchema" xmlns:p="http://schemas.microsoft.com/office/2006/metadata/properties" xmlns:ns2="2dc04004-170d-4a3d-aeb7-830a0dde2a9a" xmlns:ns3="cd224b5b-be00-47f2-a532-9cf5902bb6c9" targetNamespace="http://schemas.microsoft.com/office/2006/metadata/properties" ma:root="true" ma:fieldsID="b45743e5a9fbe7d075b24e4a0ba1b76f" ns2:_="" ns3:_="">
    <xsd:import namespace="2dc04004-170d-4a3d-aeb7-830a0dde2a9a"/>
    <xsd:import namespace="cd224b5b-be00-47f2-a532-9cf5902bb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04004-170d-4a3d-aeb7-830a0dde2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24b5b-be00-47f2-a532-9cf5902bb6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b01e7f-97d5-4a7c-819f-5932bea22b5e}" ma:internalName="TaxCatchAll" ma:showField="CatchAllData" ma:web="cd224b5b-be00-47f2-a532-9cf5902bb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c04004-170d-4a3d-aeb7-830a0dde2a9a">
      <Terms xmlns="http://schemas.microsoft.com/office/infopath/2007/PartnerControls"/>
    </lcf76f155ced4ddcb4097134ff3c332f>
    <TaxCatchAll xmlns="cd224b5b-be00-47f2-a532-9cf5902bb6c9" xsi:nil="true"/>
  </documentManagement>
</p:properties>
</file>

<file path=customXml/itemProps1.xml><?xml version="1.0" encoding="utf-8"?>
<ds:datastoreItem xmlns:ds="http://schemas.openxmlformats.org/officeDocument/2006/customXml" ds:itemID="{668D02B1-D62B-426D-A637-1B8B045F1B2D}"/>
</file>

<file path=customXml/itemProps2.xml><?xml version="1.0" encoding="utf-8"?>
<ds:datastoreItem xmlns:ds="http://schemas.openxmlformats.org/officeDocument/2006/customXml" ds:itemID="{3D6AC068-F4F6-4AFC-BE20-B7AA78F15D3F}"/>
</file>

<file path=customXml/itemProps3.xml><?xml version="1.0" encoding="utf-8"?>
<ds:datastoreItem xmlns:ds="http://schemas.openxmlformats.org/officeDocument/2006/customXml" ds:itemID="{71F80000-FCCC-4DB5-A83E-F9B280FD075C}"/>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Surendra Panchal</dc:creator>
  <cp:keywords/>
  <dc:description/>
  <cp:lastModifiedBy>Surendra Panchal</cp:lastModifiedBy>
  <cp:revision>2</cp:revision>
  <dcterms:created xsi:type="dcterms:W3CDTF">2026-08-14T16:25:00Z</dcterms:created>
  <dcterms:modified xsi:type="dcterms:W3CDTF">2026-08-14T16:25:00Z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0x01010063CB75F396382D4E9CA0CCE621754F8E</vt:lpwstr>
  </property>
</Properties>
</file>